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47086F06"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3D13E5">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3D13E5">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8"/>
        <w:gridCol w:w="2835"/>
        <w:gridCol w:w="3685"/>
        <w:gridCol w:w="105"/>
        <w:gridCol w:w="6948"/>
      </w:tblGrid>
      <w:tr w:rsidR="008C693C" w:rsidRPr="00D615E4" w14:paraId="22D5C5D2" w14:textId="77777777" w:rsidTr="00FD0FC3">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3" w:type="dxa"/>
            <w:gridSpan w:val="2"/>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00FD0FC3">
        <w:tc>
          <w:tcPr>
            <w:tcW w:w="7508" w:type="dxa"/>
            <w:gridSpan w:val="3"/>
            <w:vAlign w:val="center"/>
          </w:tcPr>
          <w:p w14:paraId="2FA9DF55" w14:textId="16B45335" w:rsidR="008C693C" w:rsidRPr="00D615E4" w:rsidRDefault="001031DA" w:rsidP="008C693C">
            <w:pPr>
              <w:jc w:val="center"/>
              <w:rPr>
                <w:rFonts w:ascii="Arial" w:hAnsi="Arial" w:cs="Arial"/>
                <w:sz w:val="20"/>
                <w:szCs w:val="20"/>
              </w:rPr>
            </w:pPr>
            <w:r w:rsidRPr="0008146C">
              <w:rPr>
                <w:rFonts w:ascii="Arial" w:hAnsi="Arial" w:cs="Arial"/>
                <w:b/>
                <w:bCs/>
                <w:sz w:val="20"/>
                <w:szCs w:val="20"/>
              </w:rPr>
              <w:t xml:space="preserve">LITGRID AB </w:t>
            </w:r>
            <w:r w:rsidRPr="005E4506">
              <w:rPr>
                <w:rFonts w:ascii="Arial" w:hAnsi="Arial" w:cs="Arial"/>
                <w:b/>
                <w:bCs/>
                <w:sz w:val="20"/>
                <w:szCs w:val="20"/>
              </w:rPr>
              <w:t>10 KV KINTAMOSIOS SROVĖS PERJUNGIMO IR VALDYMO ĮRENGINIAI METALINIAME GAUBTE</w:t>
            </w:r>
            <w:r>
              <w:rPr>
                <w:rFonts w:ascii="Arial" w:hAnsi="Arial" w:cs="Arial"/>
                <w:b/>
                <w:bCs/>
                <w:i/>
                <w:color w:val="FF0000"/>
                <w:sz w:val="20"/>
                <w:szCs w:val="20"/>
              </w:rPr>
              <w:t xml:space="preserve"> </w:t>
            </w:r>
            <w:r w:rsidRPr="0008146C">
              <w:rPr>
                <w:rFonts w:ascii="Arial" w:hAnsi="Arial" w:cs="Arial"/>
                <w:b/>
                <w:bCs/>
                <w:sz w:val="20"/>
                <w:szCs w:val="20"/>
              </w:rPr>
              <w:t>PIRKIMUI</w:t>
            </w:r>
          </w:p>
        </w:tc>
        <w:tc>
          <w:tcPr>
            <w:tcW w:w="7053" w:type="dxa"/>
            <w:gridSpan w:val="2"/>
          </w:tcPr>
          <w:p w14:paraId="22E99AEB" w14:textId="75C87FDF" w:rsidR="008C693C" w:rsidRPr="00FD0FC3" w:rsidRDefault="003D13E5" w:rsidP="00786AEB">
            <w:pPr>
              <w:pStyle w:val="Subtitle"/>
              <w:spacing w:before="60" w:after="60"/>
              <w:jc w:val="center"/>
              <w:rPr>
                <w:rFonts w:ascii="Arial" w:hAnsi="Arial" w:cs="Arial"/>
                <w:b/>
                <w:bCs/>
                <w:sz w:val="20"/>
                <w:szCs w:val="20"/>
                <w:u w:val="none"/>
                <w:lang w:val="en-GB"/>
              </w:rPr>
            </w:pPr>
            <w:r w:rsidRPr="00FD0FC3">
              <w:rPr>
                <w:rFonts w:ascii="Arial" w:hAnsi="Arial" w:cs="Arial"/>
                <w:b/>
                <w:bCs/>
                <w:sz w:val="20"/>
                <w:szCs w:val="20"/>
                <w:u w:val="none"/>
              </w:rPr>
              <w:t xml:space="preserve">LITGRID </w:t>
            </w:r>
            <w:r w:rsidR="000A7B32" w:rsidRPr="00FD0FC3">
              <w:rPr>
                <w:rFonts w:ascii="Arial" w:hAnsi="Arial" w:cs="Arial"/>
                <w:b/>
                <w:bCs/>
                <w:sz w:val="20"/>
                <w:szCs w:val="20"/>
                <w:u w:val="none"/>
              </w:rPr>
              <w:t xml:space="preserve">AB </w:t>
            </w:r>
            <w:r w:rsidR="000A7B32" w:rsidRPr="000A7B32">
              <w:rPr>
                <w:rFonts w:ascii="Arial" w:hAnsi="Arial" w:cs="Arial"/>
                <w:b/>
                <w:bCs/>
                <w:sz w:val="20"/>
                <w:szCs w:val="20"/>
                <w:u w:val="none"/>
              </w:rPr>
              <w:t>10 KV AC METAL-ENCLOSED SWITCHGEAR AND CONTROL GEAR</w:t>
            </w:r>
            <w:r w:rsidR="000A7B32" w:rsidRPr="00FD0FC3">
              <w:rPr>
                <w:rFonts w:ascii="Arial" w:hAnsi="Arial" w:cs="Arial"/>
                <w:b/>
                <w:bCs/>
                <w:sz w:val="20"/>
                <w:szCs w:val="20"/>
                <w:u w:val="none"/>
              </w:rPr>
              <w:t xml:space="preserve"> </w:t>
            </w:r>
            <w:r w:rsidRPr="00FD0FC3">
              <w:rPr>
                <w:rFonts w:ascii="Arial" w:hAnsi="Arial" w:cs="Arial"/>
                <w:b/>
                <w:bCs/>
                <w:sz w:val="20"/>
                <w:szCs w:val="20"/>
                <w:u w:val="none"/>
              </w:rPr>
              <w:t>PIRKIMUI</w:t>
            </w:r>
          </w:p>
        </w:tc>
      </w:tr>
      <w:tr w:rsidR="00CA6E83" w:rsidRPr="00D615E4" w14:paraId="032D2B49" w14:textId="77777777" w:rsidTr="00FD0FC3">
        <w:tc>
          <w:tcPr>
            <w:tcW w:w="14561" w:type="dxa"/>
            <w:gridSpan w:val="5"/>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FD0FC3">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gridSpan w:val="2"/>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FD0FC3">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gridSpan w:val="2"/>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FD0FC3">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gridSpan w:val="2"/>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FD0FC3">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gridSpan w:val="2"/>
          </w:tcPr>
          <w:p w14:paraId="591DB96E" w14:textId="77777777" w:rsidR="006D589C" w:rsidRPr="00D615E4" w:rsidRDefault="006D589C" w:rsidP="006D589C">
            <w:pPr>
              <w:rPr>
                <w:rFonts w:ascii="Arial" w:hAnsi="Arial" w:cs="Arial"/>
                <w:sz w:val="20"/>
                <w:szCs w:val="20"/>
              </w:rPr>
            </w:pPr>
          </w:p>
        </w:tc>
      </w:tr>
      <w:tr w:rsidR="00D02F36" w:rsidRPr="00D615E4" w14:paraId="5DEBD773" w14:textId="77777777" w:rsidTr="00FD0FC3">
        <w:tc>
          <w:tcPr>
            <w:tcW w:w="3823" w:type="dxa"/>
            <w:gridSpan w:val="2"/>
          </w:tcPr>
          <w:p w14:paraId="6B75E94F" w14:textId="0E314F12" w:rsidR="00D02F36" w:rsidRPr="00D02F36" w:rsidRDefault="00D02F36" w:rsidP="00D02F36">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D02F36" w:rsidRPr="00D02F36" w:rsidRDefault="00D02F36" w:rsidP="00D02F36">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053" w:type="dxa"/>
            <w:gridSpan w:val="2"/>
          </w:tcPr>
          <w:p w14:paraId="63C37EFF" w14:textId="77777777" w:rsidR="00D02F36" w:rsidRPr="00D615E4" w:rsidRDefault="00D02F36" w:rsidP="00D02F36">
            <w:pPr>
              <w:rPr>
                <w:rFonts w:ascii="Arial" w:hAnsi="Arial" w:cs="Arial"/>
                <w:sz w:val="20"/>
                <w:szCs w:val="20"/>
              </w:rPr>
            </w:pPr>
          </w:p>
        </w:tc>
      </w:tr>
      <w:tr w:rsidR="006D589C" w:rsidRPr="00D615E4" w14:paraId="433833E2" w14:textId="77777777" w:rsidTr="00FD0FC3">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gridSpan w:val="2"/>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FD0FC3">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lastRenderedPageBreak/>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gridSpan w:val="2"/>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FD0FC3">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gridSpan w:val="2"/>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FD0FC3">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gridSpan w:val="2"/>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FD0FC3">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3" w:type="dxa"/>
            <w:gridSpan w:val="2"/>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FD0FC3">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gridSpan w:val="2"/>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FD0FC3">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3" w:type="dxa"/>
            <w:gridSpan w:val="2"/>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FD0FC3">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142B74CB" w14:textId="37D4C901" w:rsidR="00CC2A3D" w:rsidRPr="00D615E4" w:rsidRDefault="00CC2A3D" w:rsidP="006A0BB7">
            <w:pPr>
              <w:jc w:val="both"/>
              <w:rPr>
                <w:rFonts w:ascii="Arial" w:hAnsi="Arial" w:cs="Arial"/>
                <w:sz w:val="20"/>
                <w:szCs w:val="20"/>
              </w:rPr>
            </w:pPr>
          </w:p>
        </w:tc>
        <w:tc>
          <w:tcPr>
            <w:tcW w:w="7053" w:type="dxa"/>
            <w:gridSpan w:val="2"/>
          </w:tcPr>
          <w:p w14:paraId="622C49F7" w14:textId="62EBA4D2" w:rsidR="00CC2A3D" w:rsidRPr="00D615E4" w:rsidRDefault="00741FED" w:rsidP="00CC2A3D">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FD0FC3">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w:t>
            </w:r>
            <w:r w:rsidRPr="00713262">
              <w:rPr>
                <w:rFonts w:ascii="Arial" w:hAnsi="Arial" w:cs="Arial"/>
                <w:color w:val="000000" w:themeColor="text1"/>
                <w:sz w:val="20"/>
                <w:szCs w:val="20"/>
              </w:rPr>
              <w:lastRenderedPageBreak/>
              <w:t xml:space="preserve">dokumentai, patvirtinantys prekių (naudojamų medžiagų, įrangos) kilmės šalį ir gamintoją ir jo akcininkus. </w:t>
            </w:r>
          </w:p>
        </w:tc>
        <w:tc>
          <w:tcPr>
            <w:tcW w:w="7053" w:type="dxa"/>
            <w:gridSpan w:val="2"/>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w:t>
            </w:r>
            <w:r w:rsidRPr="00713262">
              <w:rPr>
                <w:rFonts w:ascii="Arial" w:hAnsi="Arial" w:cs="Arial"/>
                <w:sz w:val="20"/>
                <w:szCs w:val="20"/>
                <w:lang w:val="en-US"/>
              </w:rPr>
              <w:lastRenderedPageBreak/>
              <w:t xml:space="preserve">shareholders will be submitted within the deadline specified by the Contracting Entity. </w:t>
            </w:r>
          </w:p>
        </w:tc>
      </w:tr>
      <w:tr w:rsidR="00921FB0" w:rsidRPr="00D615E4" w14:paraId="10576F56" w14:textId="77777777" w:rsidTr="00FD0FC3">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gridSpan w:val="2"/>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F10934" w:rsidRPr="00D615E4" w14:paraId="26F8464D" w14:textId="77777777" w:rsidTr="00FD0FC3">
        <w:tc>
          <w:tcPr>
            <w:tcW w:w="988" w:type="dxa"/>
            <w:vAlign w:val="center"/>
          </w:tcPr>
          <w:p w14:paraId="753F1B82" w14:textId="3F80F3B2" w:rsidR="00F10934" w:rsidRPr="00D615E4" w:rsidRDefault="00511965" w:rsidP="000263EB">
            <w:pPr>
              <w:rPr>
                <w:rFonts w:ascii="Arial" w:hAnsi="Arial" w:cs="Arial"/>
                <w:sz w:val="20"/>
                <w:szCs w:val="20"/>
              </w:rPr>
            </w:pPr>
            <w:r w:rsidRPr="00D615E4">
              <w:rPr>
                <w:rFonts w:ascii="Arial" w:hAnsi="Arial" w:cs="Arial"/>
                <w:sz w:val="20"/>
                <w:szCs w:val="20"/>
              </w:rPr>
              <w:t>1.</w:t>
            </w:r>
            <w:r w:rsidR="00FD0FC3">
              <w:rPr>
                <w:rFonts w:ascii="Arial" w:hAnsi="Arial" w:cs="Arial"/>
                <w:sz w:val="20"/>
                <w:szCs w:val="20"/>
              </w:rPr>
              <w:t>5</w:t>
            </w:r>
            <w:r w:rsidRPr="00D615E4">
              <w:rPr>
                <w:rFonts w:ascii="Arial" w:hAnsi="Arial" w:cs="Arial"/>
                <w:sz w:val="20"/>
                <w:szCs w:val="20"/>
              </w:rPr>
              <w:t>.</w:t>
            </w:r>
          </w:p>
        </w:tc>
        <w:tc>
          <w:tcPr>
            <w:tcW w:w="6625" w:type="dxa"/>
            <w:gridSpan w:val="3"/>
          </w:tcPr>
          <w:p w14:paraId="110F4DBB" w14:textId="21784278" w:rsidR="00F10934" w:rsidRPr="00D615E4" w:rsidRDefault="00511965"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Mums žinoma, kad Pasiūlymo 1.</w:t>
            </w:r>
            <w:r w:rsidR="00921FB0">
              <w:rPr>
                <w:rFonts w:ascii="Arial" w:hAnsi="Arial" w:cs="Arial"/>
                <w:sz w:val="20"/>
                <w:szCs w:val="20"/>
                <w:lang w:eastAsia="zh-CN"/>
              </w:rPr>
              <w:t>5</w:t>
            </w:r>
            <w:r w:rsidRPr="00D615E4">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tc>
        <w:tc>
          <w:tcPr>
            <w:tcW w:w="6948" w:type="dxa"/>
          </w:tcPr>
          <w:p w14:paraId="1325AA05" w14:textId="514969BA" w:rsidR="00F10934" w:rsidRPr="00D615E4" w:rsidRDefault="00B460E7"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GB"/>
              </w:rPr>
              <w:t xml:space="preserve">We are aware that based on the information specified in </w:t>
            </w:r>
            <w:r w:rsidR="009D6098" w:rsidRPr="00D615E4">
              <w:rPr>
                <w:rFonts w:ascii="Arial" w:hAnsi="Arial" w:cs="Arial"/>
                <w:sz w:val="20"/>
                <w:szCs w:val="20"/>
                <w:lang w:val="en-GB"/>
              </w:rPr>
              <w:t>Clause</w:t>
            </w:r>
            <w:r w:rsidRPr="00D615E4">
              <w:rPr>
                <w:rFonts w:ascii="Arial" w:hAnsi="Arial" w:cs="Arial"/>
                <w:sz w:val="20"/>
                <w:szCs w:val="20"/>
                <w:lang w:val="en-GB"/>
              </w:rPr>
              <w:t xml:space="preserve"> 1.</w:t>
            </w:r>
            <w:r w:rsidR="00921FB0">
              <w:rPr>
                <w:rFonts w:ascii="Arial" w:hAnsi="Arial" w:cs="Arial"/>
                <w:sz w:val="20"/>
                <w:szCs w:val="20"/>
                <w:lang w:val="en-GB"/>
              </w:rPr>
              <w:t>5</w:t>
            </w:r>
            <w:r w:rsidR="009D6098" w:rsidRPr="00D615E4">
              <w:rPr>
                <w:rFonts w:ascii="Arial" w:hAnsi="Arial" w:cs="Arial"/>
                <w:sz w:val="20"/>
                <w:szCs w:val="20"/>
                <w:lang w:val="en-GB"/>
              </w:rPr>
              <w:t xml:space="preserve"> of the Tender</w:t>
            </w:r>
            <w:r w:rsidRPr="00D615E4">
              <w:rPr>
                <w:rFonts w:ascii="Arial" w:hAnsi="Arial" w:cs="Arial"/>
                <w:sz w:val="20"/>
                <w:szCs w:val="20"/>
                <w:lang w:val="en-GB"/>
              </w:rPr>
              <w:t>, in the event of winning the Procurement, the Contracting Entity may initiate the verification of compliance of agreements with the interests of national security provided for in Article 13 of the Law on the Protection of Objects Important for National Security of the Republic of Lithuania.</w:t>
            </w:r>
          </w:p>
        </w:tc>
      </w:tr>
      <w:tr w:rsidR="00E910F9" w:rsidRPr="00D615E4" w14:paraId="1BB1D562" w14:textId="77777777" w:rsidTr="00FD0FC3">
        <w:tc>
          <w:tcPr>
            <w:tcW w:w="988" w:type="dxa"/>
            <w:vAlign w:val="center"/>
          </w:tcPr>
          <w:p w14:paraId="3112F325" w14:textId="3122B543" w:rsidR="00E910F9" w:rsidRPr="00D615E4" w:rsidRDefault="00E910F9" w:rsidP="00E910F9">
            <w:pPr>
              <w:rPr>
                <w:rFonts w:ascii="Arial" w:hAnsi="Arial" w:cs="Arial"/>
                <w:sz w:val="20"/>
                <w:szCs w:val="20"/>
              </w:rPr>
            </w:pPr>
            <w:r w:rsidRPr="00D615E4">
              <w:rPr>
                <w:rFonts w:ascii="Arial" w:hAnsi="Arial" w:cs="Arial"/>
                <w:sz w:val="20"/>
                <w:szCs w:val="20"/>
              </w:rPr>
              <w:t>1.</w:t>
            </w:r>
            <w:r w:rsidR="00FD0FC3">
              <w:rPr>
                <w:rFonts w:ascii="Arial" w:hAnsi="Arial" w:cs="Arial"/>
                <w:sz w:val="20"/>
                <w:szCs w:val="20"/>
              </w:rPr>
              <w:t>6</w:t>
            </w:r>
            <w:r w:rsidRPr="00D615E4">
              <w:rPr>
                <w:rFonts w:ascii="Arial" w:hAnsi="Arial" w:cs="Arial"/>
                <w:sz w:val="20"/>
                <w:szCs w:val="20"/>
              </w:rPr>
              <w:t>.</w:t>
            </w:r>
          </w:p>
        </w:tc>
        <w:tc>
          <w:tcPr>
            <w:tcW w:w="6625" w:type="dxa"/>
            <w:gridSpan w:val="3"/>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FD0FC3">
        <w:tc>
          <w:tcPr>
            <w:tcW w:w="988" w:type="dxa"/>
            <w:vAlign w:val="center"/>
          </w:tcPr>
          <w:p w14:paraId="5587247C" w14:textId="1751650F" w:rsidR="005038FE" w:rsidRPr="00D615E4" w:rsidRDefault="00E910F9" w:rsidP="000263EB">
            <w:pPr>
              <w:rPr>
                <w:rFonts w:ascii="Arial" w:hAnsi="Arial" w:cs="Arial"/>
                <w:sz w:val="20"/>
                <w:szCs w:val="20"/>
              </w:rPr>
            </w:pPr>
            <w:r w:rsidRPr="00D615E4">
              <w:rPr>
                <w:rFonts w:ascii="Arial" w:hAnsi="Arial" w:cs="Arial"/>
                <w:sz w:val="20"/>
                <w:szCs w:val="20"/>
              </w:rPr>
              <w:t>1.</w:t>
            </w:r>
            <w:r w:rsidR="00FD0FC3">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625" w:type="dxa"/>
            <w:gridSpan w:val="3"/>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FD0FC3">
        <w:tc>
          <w:tcPr>
            <w:tcW w:w="988" w:type="dxa"/>
            <w:vAlign w:val="center"/>
          </w:tcPr>
          <w:p w14:paraId="1AF8A890" w14:textId="69540925" w:rsidR="005038FE" w:rsidRPr="00D615E4" w:rsidRDefault="00E910F9" w:rsidP="000263EB">
            <w:pPr>
              <w:rPr>
                <w:rFonts w:ascii="Arial" w:hAnsi="Arial" w:cs="Arial"/>
                <w:sz w:val="20"/>
                <w:szCs w:val="20"/>
              </w:rPr>
            </w:pPr>
            <w:r w:rsidRPr="00D615E4">
              <w:rPr>
                <w:rFonts w:ascii="Arial" w:hAnsi="Arial" w:cs="Arial"/>
                <w:sz w:val="20"/>
                <w:szCs w:val="20"/>
              </w:rPr>
              <w:t>1.</w:t>
            </w:r>
            <w:r w:rsidR="00FD0FC3">
              <w:rPr>
                <w:rFonts w:ascii="Arial" w:hAnsi="Arial" w:cs="Arial"/>
                <w:sz w:val="20"/>
                <w:szCs w:val="20"/>
              </w:rPr>
              <w:t>6</w:t>
            </w:r>
            <w:r w:rsidRPr="00D615E4">
              <w:rPr>
                <w:rFonts w:ascii="Arial" w:hAnsi="Arial" w:cs="Arial"/>
                <w:sz w:val="20"/>
                <w:szCs w:val="20"/>
              </w:rPr>
              <w:t>.2.</w:t>
            </w:r>
          </w:p>
        </w:tc>
        <w:tc>
          <w:tcPr>
            <w:tcW w:w="6625" w:type="dxa"/>
            <w:gridSpan w:val="3"/>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FD0FC3">
        <w:tc>
          <w:tcPr>
            <w:tcW w:w="988" w:type="dxa"/>
            <w:vAlign w:val="center"/>
          </w:tcPr>
          <w:p w14:paraId="1D3C4E6B" w14:textId="26075CE9" w:rsidR="005038FE" w:rsidRPr="00D615E4" w:rsidRDefault="00E910F9" w:rsidP="000263EB">
            <w:pPr>
              <w:rPr>
                <w:rFonts w:ascii="Arial" w:hAnsi="Arial" w:cs="Arial"/>
                <w:sz w:val="20"/>
                <w:szCs w:val="20"/>
              </w:rPr>
            </w:pPr>
            <w:r w:rsidRPr="00D615E4">
              <w:rPr>
                <w:rFonts w:ascii="Arial" w:hAnsi="Arial" w:cs="Arial"/>
                <w:sz w:val="20"/>
                <w:szCs w:val="20"/>
              </w:rPr>
              <w:t>1.</w:t>
            </w:r>
            <w:r w:rsidR="00FD0FC3">
              <w:rPr>
                <w:rFonts w:ascii="Arial" w:hAnsi="Arial" w:cs="Arial"/>
                <w:sz w:val="20"/>
                <w:szCs w:val="20"/>
              </w:rPr>
              <w:t>6</w:t>
            </w:r>
            <w:r w:rsidRPr="00D615E4">
              <w:rPr>
                <w:rFonts w:ascii="Arial" w:hAnsi="Arial" w:cs="Arial"/>
                <w:sz w:val="20"/>
                <w:szCs w:val="20"/>
              </w:rPr>
              <w:t>.3.</w:t>
            </w:r>
          </w:p>
        </w:tc>
        <w:tc>
          <w:tcPr>
            <w:tcW w:w="6625" w:type="dxa"/>
            <w:gridSpan w:val="3"/>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FD0FC3">
        <w:tc>
          <w:tcPr>
            <w:tcW w:w="988" w:type="dxa"/>
            <w:vAlign w:val="center"/>
          </w:tcPr>
          <w:p w14:paraId="771CBA2B" w14:textId="7BE114CB" w:rsidR="003D3D0B" w:rsidRPr="00D615E4" w:rsidRDefault="00A81174" w:rsidP="000263EB">
            <w:pPr>
              <w:rPr>
                <w:rFonts w:ascii="Arial" w:hAnsi="Arial" w:cs="Arial"/>
                <w:sz w:val="20"/>
                <w:szCs w:val="20"/>
              </w:rPr>
            </w:pPr>
            <w:r>
              <w:rPr>
                <w:rFonts w:ascii="Arial" w:hAnsi="Arial" w:cs="Arial"/>
                <w:sz w:val="20"/>
                <w:szCs w:val="20"/>
              </w:rPr>
              <w:t>1.</w:t>
            </w:r>
            <w:r w:rsidR="00FD0FC3">
              <w:rPr>
                <w:rFonts w:ascii="Arial" w:hAnsi="Arial" w:cs="Arial"/>
                <w:sz w:val="20"/>
                <w:szCs w:val="20"/>
              </w:rPr>
              <w:t>6</w:t>
            </w:r>
            <w:r>
              <w:rPr>
                <w:rFonts w:ascii="Arial" w:hAnsi="Arial" w:cs="Arial"/>
                <w:sz w:val="20"/>
                <w:szCs w:val="20"/>
              </w:rPr>
              <w:t>.4.</w:t>
            </w:r>
          </w:p>
        </w:tc>
        <w:tc>
          <w:tcPr>
            <w:tcW w:w="6625" w:type="dxa"/>
            <w:gridSpan w:val="3"/>
            <w:vAlign w:val="center"/>
          </w:tcPr>
          <w:p w14:paraId="241F064C" w14:textId="4D1FF2E4"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D0FC3">
              <w:rPr>
                <w:rFonts w:ascii="Arial" w:hAnsi="Arial" w:cs="Arial"/>
                <w:sz w:val="20"/>
                <w:szCs w:val="20"/>
                <w:lang w:eastAsia="zh-CN"/>
              </w:rPr>
              <w:t>6</w:t>
            </w:r>
            <w:r w:rsidRPr="003D3D0B">
              <w:rPr>
                <w:rFonts w:ascii="Arial" w:hAnsi="Arial" w:cs="Arial"/>
                <w:sz w:val="20"/>
                <w:szCs w:val="20"/>
                <w:lang w:eastAsia="zh-CN"/>
              </w:rPr>
              <w:t xml:space="preserve">.1 ir </w:t>
            </w:r>
            <w:r w:rsidRPr="003D3D0B">
              <w:rPr>
                <w:rFonts w:ascii="Arial" w:hAnsi="Arial" w:cs="Arial"/>
                <w:sz w:val="20"/>
                <w:szCs w:val="20"/>
                <w:lang w:eastAsia="zh-CN"/>
              </w:rPr>
              <w:lastRenderedPageBreak/>
              <w:t>1.</w:t>
            </w:r>
            <w:r w:rsidR="00FD0FC3">
              <w:rPr>
                <w:rFonts w:ascii="Arial" w:hAnsi="Arial" w:cs="Arial"/>
                <w:sz w:val="20"/>
                <w:szCs w:val="20"/>
                <w:lang w:eastAsia="zh-CN"/>
              </w:rPr>
              <w:t>6</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2FBCFD2E"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w:t>
            </w:r>
            <w:r w:rsidRPr="003D3D0B">
              <w:rPr>
                <w:rFonts w:ascii="Arial" w:hAnsi="Arial" w:cs="Arial"/>
                <w:sz w:val="20"/>
                <w:szCs w:val="20"/>
                <w:lang w:val="en-GB"/>
              </w:rPr>
              <w:lastRenderedPageBreak/>
              <w:t>specified in Clauses 1.</w:t>
            </w:r>
            <w:r w:rsidR="00FD0FC3">
              <w:rPr>
                <w:rFonts w:ascii="Arial" w:hAnsi="Arial" w:cs="Arial"/>
                <w:sz w:val="20"/>
                <w:szCs w:val="20"/>
                <w:lang w:val="en-GB"/>
              </w:rPr>
              <w:t>6</w:t>
            </w:r>
            <w:r w:rsidRPr="003D3D0B">
              <w:rPr>
                <w:rFonts w:ascii="Arial" w:hAnsi="Arial" w:cs="Arial"/>
                <w:sz w:val="20"/>
                <w:szCs w:val="20"/>
                <w:lang w:val="en-GB"/>
              </w:rPr>
              <w:t>.1. and / or 1.</w:t>
            </w:r>
            <w:r w:rsidR="00FD0FC3">
              <w:rPr>
                <w:rFonts w:ascii="Arial" w:hAnsi="Arial" w:cs="Arial"/>
                <w:sz w:val="20"/>
                <w:szCs w:val="20"/>
                <w:lang w:val="en-GB"/>
              </w:rPr>
              <w:t>6</w:t>
            </w:r>
            <w:r w:rsidRPr="003D3D0B">
              <w:rPr>
                <w:rFonts w:ascii="Arial" w:hAnsi="Arial" w:cs="Arial"/>
                <w:sz w:val="20"/>
                <w:szCs w:val="20"/>
                <w:lang w:val="en-GB"/>
              </w:rPr>
              <w:t>.2. of the GPC do not meet national security interests;</w:t>
            </w:r>
          </w:p>
        </w:tc>
      </w:tr>
      <w:tr w:rsidR="00DE7188" w:rsidRPr="00D615E4" w14:paraId="2343E487" w14:textId="77777777" w:rsidTr="00FD0FC3">
        <w:tc>
          <w:tcPr>
            <w:tcW w:w="988" w:type="dxa"/>
            <w:vAlign w:val="center"/>
          </w:tcPr>
          <w:p w14:paraId="0ABB80CA" w14:textId="44C0ACC5" w:rsidR="00DE7188" w:rsidRPr="00DE7188" w:rsidRDefault="00DE7188" w:rsidP="00DE7188">
            <w:pPr>
              <w:rPr>
                <w:rFonts w:ascii="Arial" w:hAnsi="Arial" w:cs="Arial"/>
                <w:sz w:val="20"/>
                <w:szCs w:val="20"/>
              </w:rPr>
            </w:pPr>
            <w:r w:rsidRPr="00DE7188">
              <w:rPr>
                <w:rFonts w:ascii="Arial" w:hAnsi="Arial" w:cs="Arial"/>
                <w:sz w:val="20"/>
                <w:szCs w:val="20"/>
              </w:rPr>
              <w:lastRenderedPageBreak/>
              <w:t>1.</w:t>
            </w:r>
            <w:r w:rsidR="00FD0FC3">
              <w:rPr>
                <w:rFonts w:ascii="Arial" w:hAnsi="Arial" w:cs="Arial"/>
                <w:sz w:val="20"/>
                <w:szCs w:val="20"/>
              </w:rPr>
              <w:t>6</w:t>
            </w:r>
            <w:r w:rsidRPr="00DE7188">
              <w:rPr>
                <w:rFonts w:ascii="Arial" w:hAnsi="Arial" w:cs="Arial"/>
                <w:sz w:val="20"/>
                <w:szCs w:val="20"/>
              </w:rPr>
              <w:t>.5.</w:t>
            </w:r>
          </w:p>
        </w:tc>
        <w:tc>
          <w:tcPr>
            <w:tcW w:w="6625" w:type="dxa"/>
            <w:gridSpan w:val="3"/>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FD0FC3">
        <w:tc>
          <w:tcPr>
            <w:tcW w:w="988" w:type="dxa"/>
            <w:vAlign w:val="center"/>
          </w:tcPr>
          <w:p w14:paraId="1FD5A720" w14:textId="5128DE9A" w:rsidR="00E910F9" w:rsidRPr="00D615E4" w:rsidRDefault="00E910F9" w:rsidP="00E910F9">
            <w:pPr>
              <w:rPr>
                <w:rFonts w:ascii="Arial" w:hAnsi="Arial" w:cs="Arial"/>
                <w:sz w:val="20"/>
                <w:szCs w:val="20"/>
              </w:rPr>
            </w:pPr>
            <w:r w:rsidRPr="00D615E4">
              <w:rPr>
                <w:rFonts w:ascii="Arial" w:hAnsi="Arial" w:cs="Arial"/>
                <w:sz w:val="20"/>
                <w:szCs w:val="20"/>
              </w:rPr>
              <w:t>1.</w:t>
            </w:r>
            <w:r w:rsidR="00FD0FC3">
              <w:rPr>
                <w:rFonts w:ascii="Arial" w:hAnsi="Arial" w:cs="Arial"/>
                <w:sz w:val="20"/>
                <w:szCs w:val="20"/>
              </w:rPr>
              <w:t>7</w:t>
            </w:r>
            <w:r w:rsidRPr="00D615E4">
              <w:rPr>
                <w:rFonts w:ascii="Arial" w:hAnsi="Arial" w:cs="Arial"/>
                <w:sz w:val="20"/>
                <w:szCs w:val="20"/>
              </w:rPr>
              <w:t>.</w:t>
            </w:r>
          </w:p>
        </w:tc>
        <w:tc>
          <w:tcPr>
            <w:tcW w:w="6625" w:type="dxa"/>
            <w:gridSpan w:val="3"/>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FD0FC3">
        <w:tc>
          <w:tcPr>
            <w:tcW w:w="98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625" w:type="dxa"/>
            <w:gridSpan w:val="3"/>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FD0FC3">
        <w:tc>
          <w:tcPr>
            <w:tcW w:w="98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625" w:type="dxa"/>
            <w:gridSpan w:val="3"/>
          </w:tcPr>
          <w:p w14:paraId="18AA85AC" w14:textId="2A356967" w:rsidR="00E910F9" w:rsidRPr="00FD0FC3" w:rsidRDefault="00E910F9" w:rsidP="00E910F9">
            <w:pPr>
              <w:jc w:val="both"/>
              <w:rPr>
                <w:rFonts w:ascii="Arial" w:hAnsi="Arial" w:cs="Arial"/>
                <w:sz w:val="20"/>
                <w:szCs w:val="20"/>
              </w:rPr>
            </w:pPr>
            <w:bookmarkStart w:id="6" w:name="_Hlk121286691"/>
            <w:r w:rsidRPr="00FD0FC3">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FD0FC3" w:rsidRPr="00FD0FC3">
              <w:rPr>
                <w:rFonts w:ascii="Arial" w:eastAsia="Times New Roman" w:hAnsi="Arial" w:cs="Arial"/>
                <w:color w:val="000000" w:themeColor="text1"/>
                <w:sz w:val="20"/>
                <w:szCs w:val="20"/>
                <w:lang w:eastAsia="lt-LT"/>
              </w:rPr>
              <w:t>7</w:t>
            </w:r>
            <w:r w:rsidRPr="00FD0FC3">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0F2F1C98" w:rsidR="00E910F9" w:rsidRPr="00FD0FC3" w:rsidRDefault="00E910F9" w:rsidP="00B309A0">
            <w:pPr>
              <w:pStyle w:val="ListParagraph"/>
              <w:tabs>
                <w:tab w:val="left" w:pos="426"/>
              </w:tabs>
              <w:spacing w:after="60"/>
              <w:ind w:left="0"/>
              <w:jc w:val="both"/>
              <w:rPr>
                <w:rFonts w:ascii="Arial" w:hAnsi="Arial" w:cs="Arial"/>
                <w:sz w:val="20"/>
                <w:szCs w:val="20"/>
                <w:lang w:val="en-GB"/>
              </w:rPr>
            </w:pPr>
            <w:r w:rsidRPr="00FD0FC3">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FD0FC3">
              <w:rPr>
                <w:rFonts w:ascii="Arial" w:hAnsi="Arial" w:cs="Arial"/>
                <w:sz w:val="20"/>
                <w:szCs w:val="20"/>
                <w:lang w:val="en-GB"/>
              </w:rPr>
              <w:t xml:space="preserve">in  </w:t>
            </w:r>
            <w:r w:rsidR="0017637F" w:rsidRPr="00FD0FC3">
              <w:rPr>
                <w:rFonts w:ascii="Arial" w:hAnsi="Arial" w:cs="Arial"/>
                <w:sz w:val="20"/>
                <w:szCs w:val="20"/>
                <w:lang w:val="en-GB"/>
              </w:rPr>
              <w:t>Tender</w:t>
            </w:r>
            <w:r w:rsidRPr="00FD0FC3">
              <w:rPr>
                <w:rFonts w:ascii="Arial" w:hAnsi="Arial" w:cs="Arial"/>
                <w:sz w:val="20"/>
                <w:szCs w:val="20"/>
                <w:lang w:val="en-GB"/>
              </w:rPr>
              <w:t>’s</w:t>
            </w:r>
            <w:proofErr w:type="gramEnd"/>
            <w:r w:rsidRPr="00FD0FC3">
              <w:rPr>
                <w:rFonts w:ascii="Arial" w:hAnsi="Arial" w:cs="Arial"/>
                <w:sz w:val="20"/>
                <w:szCs w:val="20"/>
                <w:lang w:val="en-GB"/>
              </w:rPr>
              <w:t xml:space="preserve"> section 1.</w:t>
            </w:r>
            <w:r w:rsidR="00FD0FC3" w:rsidRPr="00FD0FC3">
              <w:rPr>
                <w:rFonts w:ascii="Arial" w:hAnsi="Arial" w:cs="Arial"/>
                <w:sz w:val="20"/>
                <w:szCs w:val="20"/>
                <w:lang w:val="en-GB"/>
              </w:rPr>
              <w:t>7</w:t>
            </w:r>
            <w:r w:rsidRPr="00FD0FC3">
              <w:rPr>
                <w:rFonts w:ascii="Arial" w:hAnsi="Arial" w:cs="Arial"/>
                <w:sz w:val="20"/>
                <w:szCs w:val="20"/>
                <w:lang w:val="en-GB"/>
              </w:rPr>
              <w:t>. point (a) of this paragraph;</w:t>
            </w:r>
          </w:p>
        </w:tc>
      </w:tr>
      <w:tr w:rsidR="00E910F9" w:rsidRPr="00D615E4" w14:paraId="5DF21C54" w14:textId="77777777" w:rsidTr="00FD0FC3">
        <w:tc>
          <w:tcPr>
            <w:tcW w:w="98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625" w:type="dxa"/>
            <w:gridSpan w:val="3"/>
          </w:tcPr>
          <w:p w14:paraId="2A1BE517" w14:textId="5328E853" w:rsidR="00E910F9" w:rsidRPr="00FD0FC3" w:rsidRDefault="00E910F9" w:rsidP="00E910F9">
            <w:pPr>
              <w:jc w:val="both"/>
              <w:rPr>
                <w:rFonts w:ascii="Arial" w:hAnsi="Arial" w:cs="Arial"/>
                <w:sz w:val="20"/>
                <w:szCs w:val="20"/>
              </w:rPr>
            </w:pPr>
            <w:bookmarkStart w:id="7" w:name="_Hlk121286797"/>
            <w:r w:rsidRPr="00FD0FC3">
              <w:rPr>
                <w:rFonts w:ascii="Arial" w:eastAsia="Times New Roman" w:hAnsi="Arial" w:cs="Arial"/>
                <w:color w:val="000000"/>
                <w:sz w:val="20"/>
                <w:szCs w:val="20"/>
                <w:lang w:eastAsia="lt-LT"/>
              </w:rPr>
              <w:t>nei aš, nei mano atstovaujama bendrovė nėra fizinis ar juridinis asmuo, subjektas ar įstaiga, veikianti Pasiūlymo 1.</w:t>
            </w:r>
            <w:r w:rsidR="00FD0FC3" w:rsidRPr="00FD0FC3">
              <w:rPr>
                <w:rFonts w:ascii="Arial" w:eastAsia="Times New Roman" w:hAnsi="Arial" w:cs="Arial"/>
                <w:color w:val="000000"/>
                <w:sz w:val="20"/>
                <w:szCs w:val="20"/>
                <w:lang w:eastAsia="lt-LT"/>
              </w:rPr>
              <w:t>7</w:t>
            </w:r>
            <w:r w:rsidRPr="00FD0FC3">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4E67435D" w:rsidR="00E910F9" w:rsidRPr="00FD0FC3" w:rsidRDefault="00E910F9" w:rsidP="00B309A0">
            <w:pPr>
              <w:pStyle w:val="ListParagraph"/>
              <w:tabs>
                <w:tab w:val="left" w:pos="426"/>
              </w:tabs>
              <w:spacing w:after="60"/>
              <w:ind w:left="0"/>
              <w:jc w:val="both"/>
              <w:rPr>
                <w:rFonts w:ascii="Arial" w:hAnsi="Arial" w:cs="Arial"/>
                <w:sz w:val="20"/>
                <w:szCs w:val="20"/>
                <w:lang w:val="en-GB"/>
              </w:rPr>
            </w:pPr>
            <w:r w:rsidRPr="00FD0FC3">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0017637F" w:rsidRPr="00FD0FC3">
              <w:rPr>
                <w:rFonts w:ascii="Arial" w:hAnsi="Arial" w:cs="Arial"/>
                <w:sz w:val="20"/>
                <w:szCs w:val="20"/>
                <w:lang w:val="en-GB"/>
              </w:rPr>
              <w:t>Tender’</w:t>
            </w:r>
            <w:r w:rsidRPr="00FD0FC3">
              <w:rPr>
                <w:rFonts w:ascii="Arial" w:hAnsi="Arial" w:cs="Arial"/>
                <w:sz w:val="20"/>
                <w:szCs w:val="20"/>
                <w:lang w:val="en-GB"/>
              </w:rPr>
              <w:t>’s</w:t>
            </w:r>
            <w:proofErr w:type="spellEnd"/>
            <w:r w:rsidRPr="00FD0FC3">
              <w:rPr>
                <w:rFonts w:ascii="Arial" w:hAnsi="Arial" w:cs="Arial"/>
                <w:sz w:val="20"/>
                <w:szCs w:val="20"/>
                <w:lang w:val="en-GB"/>
              </w:rPr>
              <w:t xml:space="preserve"> section 1.</w:t>
            </w:r>
            <w:r w:rsidR="00FD0FC3" w:rsidRPr="00FD0FC3">
              <w:rPr>
                <w:rFonts w:ascii="Arial" w:hAnsi="Arial" w:cs="Arial"/>
                <w:sz w:val="20"/>
                <w:szCs w:val="20"/>
                <w:lang w:val="en-GB"/>
              </w:rPr>
              <w:t>7</w:t>
            </w:r>
            <w:r w:rsidRPr="00FD0FC3">
              <w:rPr>
                <w:rFonts w:ascii="Arial" w:hAnsi="Arial" w:cs="Arial"/>
                <w:sz w:val="20"/>
                <w:szCs w:val="20"/>
                <w:lang w:val="en-GB"/>
              </w:rPr>
              <w:t>. point (a) or (b) above,</w:t>
            </w:r>
          </w:p>
        </w:tc>
      </w:tr>
      <w:tr w:rsidR="00E910F9" w:rsidRPr="00D615E4" w14:paraId="10CF2F63" w14:textId="77777777" w:rsidTr="00FD0FC3">
        <w:tc>
          <w:tcPr>
            <w:tcW w:w="98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625" w:type="dxa"/>
            <w:gridSpan w:val="3"/>
          </w:tcPr>
          <w:p w14:paraId="304102C2" w14:textId="00DCB8A1" w:rsidR="00E910F9" w:rsidRPr="00FD0FC3" w:rsidRDefault="00E910F9" w:rsidP="00E910F9">
            <w:pPr>
              <w:jc w:val="both"/>
              <w:rPr>
                <w:rFonts w:ascii="Arial" w:hAnsi="Arial" w:cs="Arial"/>
                <w:sz w:val="20"/>
                <w:szCs w:val="20"/>
              </w:rPr>
            </w:pPr>
            <w:bookmarkStart w:id="8" w:name="_Hlk121286806"/>
            <w:r w:rsidRPr="00FD0FC3">
              <w:rPr>
                <w:rFonts w:ascii="Arial" w:eastAsia="Times New Roman" w:hAnsi="Arial" w:cs="Arial"/>
                <w:color w:val="000000"/>
                <w:sz w:val="20"/>
                <w:szCs w:val="20"/>
                <w:lang w:eastAsia="lt-LT"/>
              </w:rPr>
              <w:t>Pasiūlymo 1.</w:t>
            </w:r>
            <w:r w:rsidR="00FD0FC3" w:rsidRPr="00FD0FC3">
              <w:rPr>
                <w:rFonts w:ascii="Arial" w:eastAsia="Times New Roman" w:hAnsi="Arial" w:cs="Arial"/>
                <w:color w:val="000000"/>
                <w:sz w:val="20"/>
                <w:szCs w:val="20"/>
                <w:lang w:eastAsia="lt-LT"/>
              </w:rPr>
              <w:t>7</w:t>
            </w:r>
            <w:r w:rsidRPr="00FD0FC3">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350719E5" w:rsidR="00E910F9" w:rsidRPr="00FD0FC3" w:rsidRDefault="00E910F9" w:rsidP="00B309A0">
            <w:pPr>
              <w:pStyle w:val="ListParagraph"/>
              <w:tabs>
                <w:tab w:val="left" w:pos="426"/>
              </w:tabs>
              <w:spacing w:after="60"/>
              <w:ind w:left="0"/>
              <w:jc w:val="both"/>
              <w:rPr>
                <w:rFonts w:ascii="Arial" w:hAnsi="Arial" w:cs="Arial"/>
                <w:sz w:val="20"/>
                <w:szCs w:val="20"/>
                <w:lang w:val="en-GB"/>
              </w:rPr>
            </w:pPr>
            <w:r w:rsidRPr="00FD0FC3">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FD0FC3">
              <w:rPr>
                <w:rFonts w:ascii="Arial" w:hAnsi="Arial" w:cs="Arial"/>
                <w:sz w:val="20"/>
                <w:szCs w:val="20"/>
                <w:lang w:val="en-GB"/>
              </w:rPr>
              <w:t>Tender</w:t>
            </w:r>
            <w:r w:rsidRPr="00FD0FC3">
              <w:rPr>
                <w:rFonts w:ascii="Arial" w:hAnsi="Arial" w:cs="Arial"/>
                <w:sz w:val="20"/>
                <w:szCs w:val="20"/>
                <w:lang w:val="en-GB"/>
              </w:rPr>
              <w:t xml:space="preserve">’s </w:t>
            </w:r>
            <w:r w:rsidR="000460B8" w:rsidRPr="00FD0FC3">
              <w:rPr>
                <w:rFonts w:ascii="Arial" w:hAnsi="Arial" w:cs="Arial"/>
                <w:sz w:val="20"/>
                <w:szCs w:val="20"/>
                <w:lang w:val="en-GB"/>
              </w:rPr>
              <w:t>section 1.</w:t>
            </w:r>
            <w:r w:rsidR="00FD0FC3" w:rsidRPr="00FD0FC3">
              <w:rPr>
                <w:rFonts w:ascii="Arial" w:hAnsi="Arial" w:cs="Arial"/>
                <w:sz w:val="20"/>
                <w:szCs w:val="20"/>
                <w:lang w:val="en-GB"/>
              </w:rPr>
              <w:t>7</w:t>
            </w:r>
            <w:r w:rsidR="000460B8" w:rsidRPr="00FD0FC3">
              <w:rPr>
                <w:rFonts w:ascii="Arial" w:hAnsi="Arial" w:cs="Arial"/>
                <w:sz w:val="20"/>
                <w:szCs w:val="20"/>
                <w:lang w:val="en-GB"/>
              </w:rPr>
              <w:t>.</w:t>
            </w:r>
            <w:r w:rsidRPr="00FD0FC3">
              <w:rPr>
                <w:rFonts w:ascii="Arial" w:hAnsi="Arial" w:cs="Arial"/>
                <w:sz w:val="20"/>
                <w:szCs w:val="20"/>
                <w:lang w:val="en-GB"/>
              </w:rPr>
              <w:t xml:space="preserve"> points (a) to (c</w:t>
            </w:r>
            <w:proofErr w:type="gramStart"/>
            <w:r w:rsidRPr="00FD0FC3">
              <w:rPr>
                <w:rFonts w:ascii="Arial" w:hAnsi="Arial" w:cs="Arial"/>
                <w:sz w:val="20"/>
                <w:szCs w:val="20"/>
                <w:lang w:val="en-GB"/>
              </w:rPr>
              <w:t>) .</w:t>
            </w:r>
            <w:proofErr w:type="gramEnd"/>
          </w:p>
        </w:tc>
      </w:tr>
      <w:tr w:rsidR="00E910F9" w:rsidRPr="00D615E4" w14:paraId="18DA1242" w14:textId="77777777" w:rsidTr="00FD0FC3">
        <w:tc>
          <w:tcPr>
            <w:tcW w:w="988" w:type="dxa"/>
            <w:vAlign w:val="center"/>
          </w:tcPr>
          <w:p w14:paraId="6AB348B8" w14:textId="27F8DC6E" w:rsidR="00E910F9" w:rsidRPr="00D615E4" w:rsidRDefault="00E910F9" w:rsidP="00E910F9">
            <w:pPr>
              <w:rPr>
                <w:rFonts w:ascii="Arial" w:hAnsi="Arial" w:cs="Arial"/>
                <w:sz w:val="20"/>
                <w:szCs w:val="20"/>
              </w:rPr>
            </w:pPr>
            <w:r w:rsidRPr="00D615E4">
              <w:rPr>
                <w:rFonts w:ascii="Arial" w:hAnsi="Arial" w:cs="Arial"/>
                <w:sz w:val="20"/>
                <w:szCs w:val="20"/>
              </w:rPr>
              <w:t>1.</w:t>
            </w:r>
            <w:r w:rsidR="00FD0FC3">
              <w:rPr>
                <w:rFonts w:ascii="Arial" w:hAnsi="Arial" w:cs="Arial"/>
                <w:sz w:val="20"/>
                <w:szCs w:val="20"/>
              </w:rPr>
              <w:t>8</w:t>
            </w:r>
            <w:r w:rsidRPr="00D615E4">
              <w:rPr>
                <w:rFonts w:ascii="Arial" w:hAnsi="Arial" w:cs="Arial"/>
                <w:sz w:val="20"/>
                <w:szCs w:val="20"/>
              </w:rPr>
              <w:t>.</w:t>
            </w:r>
          </w:p>
        </w:tc>
        <w:tc>
          <w:tcPr>
            <w:tcW w:w="6625" w:type="dxa"/>
            <w:gridSpan w:val="3"/>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w:t>
            </w:r>
            <w:r w:rsidRPr="00B309A0">
              <w:rPr>
                <w:rFonts w:ascii="Arial" w:hAnsi="Arial" w:cs="Arial"/>
                <w:sz w:val="20"/>
                <w:szCs w:val="20"/>
                <w:lang w:val="en-GB"/>
              </w:rPr>
              <w:lastRenderedPageBreak/>
              <w:t>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FD0FC3">
        <w:tc>
          <w:tcPr>
            <w:tcW w:w="988" w:type="dxa"/>
            <w:vAlign w:val="center"/>
          </w:tcPr>
          <w:p w14:paraId="6806A2E0" w14:textId="33F8E734" w:rsidR="00E910F9" w:rsidRPr="00D615E4" w:rsidRDefault="00E910F9" w:rsidP="00E910F9">
            <w:pPr>
              <w:rPr>
                <w:rFonts w:ascii="Arial" w:hAnsi="Arial" w:cs="Arial"/>
                <w:sz w:val="20"/>
                <w:szCs w:val="20"/>
              </w:rPr>
            </w:pPr>
            <w:r w:rsidRPr="00D615E4">
              <w:rPr>
                <w:rFonts w:ascii="Arial" w:hAnsi="Arial" w:cs="Arial"/>
                <w:sz w:val="20"/>
                <w:szCs w:val="20"/>
              </w:rPr>
              <w:lastRenderedPageBreak/>
              <w:t>1.1</w:t>
            </w:r>
            <w:r w:rsidR="00921FB0">
              <w:rPr>
                <w:rFonts w:ascii="Arial" w:hAnsi="Arial" w:cs="Arial"/>
                <w:sz w:val="20"/>
                <w:szCs w:val="20"/>
              </w:rPr>
              <w:t>2</w:t>
            </w:r>
            <w:r w:rsidRPr="00D615E4">
              <w:rPr>
                <w:rFonts w:ascii="Arial" w:hAnsi="Arial" w:cs="Arial"/>
                <w:sz w:val="20"/>
                <w:szCs w:val="20"/>
              </w:rPr>
              <w:t>.</w:t>
            </w:r>
          </w:p>
        </w:tc>
        <w:tc>
          <w:tcPr>
            <w:tcW w:w="6625" w:type="dxa"/>
            <w:gridSpan w:val="3"/>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FD0FC3">
        <w:tc>
          <w:tcPr>
            <w:tcW w:w="988" w:type="dxa"/>
            <w:vAlign w:val="center"/>
          </w:tcPr>
          <w:p w14:paraId="1DADD290" w14:textId="6D0CBE30"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921FB0">
              <w:rPr>
                <w:rFonts w:ascii="Arial" w:hAnsi="Arial" w:cs="Arial"/>
                <w:sz w:val="20"/>
                <w:szCs w:val="20"/>
              </w:rPr>
              <w:t>3</w:t>
            </w:r>
            <w:r w:rsidRPr="00D615E4">
              <w:rPr>
                <w:rFonts w:ascii="Arial" w:hAnsi="Arial" w:cs="Arial"/>
                <w:sz w:val="20"/>
                <w:szCs w:val="20"/>
              </w:rPr>
              <w:t>.</w:t>
            </w:r>
          </w:p>
        </w:tc>
        <w:tc>
          <w:tcPr>
            <w:tcW w:w="6625" w:type="dxa"/>
            <w:gridSpan w:val="3"/>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FD0FC3">
        <w:tc>
          <w:tcPr>
            <w:tcW w:w="98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625" w:type="dxa"/>
            <w:gridSpan w:val="3"/>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6948"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FD0FC3">
        <w:tc>
          <w:tcPr>
            <w:tcW w:w="98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625" w:type="dxa"/>
            <w:gridSpan w:val="3"/>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4BFBE4A7"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5E409A">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16E39567"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5E409A">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555ED853"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5E409A">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2"/>
          </w:p>
        </w:tc>
        <w:tc>
          <w:tcPr>
            <w:tcW w:w="6948" w:type="dxa"/>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2F6731A8"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5E409A">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6C7AD8AA"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5E409A">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1106DB5A"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5E409A">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FD0FC3">
        <w:tc>
          <w:tcPr>
            <w:tcW w:w="98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625" w:type="dxa"/>
            <w:gridSpan w:val="3"/>
            <w:vAlign w:val="center"/>
          </w:tcPr>
          <w:p w14:paraId="4DA5A011" w14:textId="2D5557D8"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3E17C91E"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FD0FC3">
        <w:tc>
          <w:tcPr>
            <w:tcW w:w="98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625" w:type="dxa"/>
            <w:gridSpan w:val="3"/>
          </w:tcPr>
          <w:p w14:paraId="6EBF02FC" w14:textId="70DBC5F4"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8" w:type="dxa"/>
          </w:tcPr>
          <w:p w14:paraId="30E27E80" w14:textId="1AA45DA8"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FD0FC3">
        <w:tc>
          <w:tcPr>
            <w:tcW w:w="98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625" w:type="dxa"/>
            <w:gridSpan w:val="3"/>
          </w:tcPr>
          <w:p w14:paraId="34B35AAF" w14:textId="5F59FF4F"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8" w:type="dxa"/>
          </w:tcPr>
          <w:p w14:paraId="5FAABE85" w14:textId="2EA9B559"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2D199CE7" w14:textId="3F9EDD77" w:rsidR="00A952DE" w:rsidRDefault="00A952DE" w:rsidP="00A952DE">
      <w:pPr>
        <w:spacing w:before="60" w:after="60"/>
        <w:jc w:val="both"/>
        <w:rPr>
          <w:rFonts w:ascii="Arial" w:hAnsi="Arial" w:cs="Arial"/>
          <w:color w:val="FF0000"/>
          <w:sz w:val="20"/>
          <w:szCs w:val="20"/>
          <w:lang w:val="en-GB"/>
        </w:rPr>
      </w:pPr>
    </w:p>
    <w:p w14:paraId="31749586" w14:textId="77777777" w:rsidR="007A4BA5" w:rsidRDefault="007A4BA5" w:rsidP="00A952DE">
      <w:pPr>
        <w:spacing w:before="60" w:after="60"/>
        <w:jc w:val="both"/>
        <w:rPr>
          <w:rFonts w:ascii="Arial" w:hAnsi="Arial" w:cs="Arial"/>
          <w:color w:val="FF0000"/>
          <w:sz w:val="20"/>
          <w:szCs w:val="20"/>
          <w:lang w:val="en-GB"/>
        </w:rPr>
      </w:pPr>
    </w:p>
    <w:p w14:paraId="6A377B86" w14:textId="77777777" w:rsidR="007A4BA5" w:rsidRDefault="007A4BA5" w:rsidP="00A952DE">
      <w:pPr>
        <w:spacing w:before="60" w:after="60"/>
        <w:jc w:val="both"/>
        <w:rPr>
          <w:rFonts w:ascii="Arial" w:hAnsi="Arial" w:cs="Arial"/>
          <w:color w:val="FF0000"/>
          <w:sz w:val="20"/>
          <w:szCs w:val="20"/>
          <w:lang w:val="en-GB"/>
        </w:rPr>
      </w:pPr>
    </w:p>
    <w:p w14:paraId="7A3CC3D0" w14:textId="77777777" w:rsidR="007A4BA5" w:rsidRDefault="007A4BA5" w:rsidP="00A952DE">
      <w:pPr>
        <w:spacing w:before="60" w:after="60"/>
        <w:jc w:val="both"/>
        <w:rPr>
          <w:rFonts w:ascii="Arial" w:hAnsi="Arial" w:cs="Arial"/>
          <w:color w:val="FF0000"/>
          <w:sz w:val="20"/>
          <w:szCs w:val="20"/>
          <w:lang w:val="en-GB"/>
        </w:rPr>
      </w:pPr>
    </w:p>
    <w:p w14:paraId="59837F20" w14:textId="77777777" w:rsidR="007A4BA5" w:rsidRPr="00D615E4" w:rsidRDefault="007A4BA5" w:rsidP="00A952DE">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952DE" w:rsidRPr="00D615E4" w14:paraId="1F4CF23D" w14:textId="77777777" w:rsidTr="00407FF5">
        <w:trPr>
          <w:trHeight w:val="309"/>
        </w:trPr>
        <w:tc>
          <w:tcPr>
            <w:tcW w:w="846" w:type="dxa"/>
            <w:vAlign w:val="center"/>
          </w:tcPr>
          <w:p w14:paraId="60532432"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lastRenderedPageBreak/>
              <w:t xml:space="preserve">Eil. Nr. </w:t>
            </w:r>
          </w:p>
          <w:p w14:paraId="564DA92C"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70A0724B"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75ECEB73"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6F4E69F"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7558062" w14:textId="1D1197AF"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762AE865" w14:textId="77777777" w:rsidR="00A952DE" w:rsidRPr="00D615E4" w:rsidRDefault="00A952DE" w:rsidP="00041C19">
            <w:pPr>
              <w:spacing w:before="60" w:after="60"/>
              <w:jc w:val="center"/>
              <w:rPr>
                <w:rFonts w:ascii="Arial" w:hAnsi="Arial" w:cs="Arial"/>
                <w:b/>
                <w:bCs/>
                <w:sz w:val="20"/>
                <w:szCs w:val="20"/>
              </w:rPr>
            </w:pPr>
          </w:p>
          <w:p w14:paraId="67225EC1" w14:textId="77777777" w:rsidR="00A952DE" w:rsidRPr="00D615E4" w:rsidRDefault="00A952DE" w:rsidP="00041C19">
            <w:pPr>
              <w:spacing w:before="60" w:after="60"/>
              <w:jc w:val="center"/>
              <w:rPr>
                <w:rFonts w:ascii="Arial" w:hAnsi="Arial" w:cs="Arial"/>
                <w:b/>
                <w:bCs/>
                <w:sz w:val="20"/>
                <w:szCs w:val="20"/>
              </w:rPr>
            </w:pPr>
          </w:p>
          <w:p w14:paraId="2C205F4C"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2C99F9E4" w14:textId="49092E91"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w:t>
            </w:r>
            <w:r w:rsidR="00BE702D" w:rsidRPr="00D615E4">
              <w:rPr>
                <w:rFonts w:ascii="Arial" w:hAnsi="Arial" w:cs="Arial"/>
                <w:b/>
                <w:bCs/>
                <w:sz w:val="20"/>
                <w:szCs w:val="20"/>
                <w:lang w:val="en-US"/>
              </w:rPr>
              <w:t>s</w:t>
            </w:r>
          </w:p>
        </w:tc>
        <w:tc>
          <w:tcPr>
            <w:tcW w:w="2835" w:type="dxa"/>
            <w:vAlign w:val="center"/>
          </w:tcPr>
          <w:p w14:paraId="2A146942" w14:textId="7A86EF14" w:rsidR="00A952DE" w:rsidRPr="00420BDF" w:rsidRDefault="00A952DE" w:rsidP="00041C19">
            <w:pPr>
              <w:spacing w:before="60" w:after="60"/>
              <w:jc w:val="center"/>
              <w:rPr>
                <w:rFonts w:ascii="Arial" w:hAnsi="Arial" w:cs="Arial"/>
                <w:bCs/>
                <w:sz w:val="20"/>
                <w:szCs w:val="20"/>
                <w:u w:val="single"/>
              </w:rPr>
            </w:pPr>
            <w:r w:rsidRPr="00420BDF">
              <w:rPr>
                <w:rFonts w:ascii="Arial" w:hAnsi="Arial" w:cs="Arial"/>
                <w:b/>
                <w:bCs/>
                <w:sz w:val="20"/>
                <w:szCs w:val="20"/>
              </w:rPr>
              <w:t xml:space="preserve">Konkretus kiekis </w:t>
            </w:r>
          </w:p>
          <w:p w14:paraId="3DA2197C" w14:textId="6FF13C95" w:rsidR="00A952DE" w:rsidRPr="00420BDF" w:rsidRDefault="00A952DE" w:rsidP="00041C19">
            <w:pPr>
              <w:spacing w:before="60" w:after="60"/>
              <w:jc w:val="center"/>
              <w:rPr>
                <w:rFonts w:ascii="Arial" w:hAnsi="Arial" w:cs="Arial"/>
                <w:i/>
                <w:iCs/>
                <w:sz w:val="20"/>
                <w:szCs w:val="20"/>
                <w:u w:val="single"/>
              </w:rPr>
            </w:pPr>
            <w:r w:rsidRPr="00420BDF">
              <w:rPr>
                <w:rFonts w:ascii="Arial" w:hAnsi="Arial" w:cs="Arial"/>
                <w:bCs/>
                <w:sz w:val="20"/>
                <w:szCs w:val="20"/>
              </w:rPr>
              <w:t xml:space="preserve">Prekių tiekimo </w:t>
            </w:r>
            <w:r w:rsidRPr="00420BDF">
              <w:rPr>
                <w:rFonts w:ascii="Arial" w:hAnsi="Arial" w:cs="Arial"/>
                <w:b/>
                <w:bCs/>
                <w:sz w:val="20"/>
                <w:szCs w:val="20"/>
              </w:rPr>
              <w:t>laikotarpiu</w:t>
            </w:r>
            <w:r w:rsidRPr="00420BDF">
              <w:rPr>
                <w:rFonts w:ascii="Arial" w:hAnsi="Arial" w:cs="Arial"/>
                <w:b/>
                <w:bCs/>
                <w:sz w:val="20"/>
                <w:szCs w:val="20"/>
                <w:vertAlign w:val="superscript"/>
              </w:rPr>
              <w:footnoteReference w:id="7"/>
            </w:r>
            <w:r w:rsidRPr="00420BDF">
              <w:rPr>
                <w:rFonts w:ascii="Arial" w:hAnsi="Arial" w:cs="Arial"/>
                <w:b/>
                <w:bCs/>
                <w:sz w:val="20"/>
                <w:szCs w:val="20"/>
              </w:rPr>
              <w:t xml:space="preserve"> </w:t>
            </w:r>
            <w:r w:rsidRPr="00420BDF">
              <w:rPr>
                <w:rFonts w:ascii="Arial" w:hAnsi="Arial" w:cs="Arial"/>
                <w:i/>
                <w:iCs/>
                <w:sz w:val="20"/>
                <w:szCs w:val="20"/>
                <w:u w:val="single"/>
              </w:rPr>
              <w:t xml:space="preserve"> </w:t>
            </w:r>
          </w:p>
          <w:p w14:paraId="73DEDBBB" w14:textId="100938FB" w:rsidR="00420BDF" w:rsidRPr="00420BDF" w:rsidRDefault="00BE702D" w:rsidP="00420BDF">
            <w:pPr>
              <w:spacing w:before="60" w:after="60"/>
              <w:jc w:val="center"/>
              <w:rPr>
                <w:rFonts w:ascii="Arial" w:hAnsi="Arial" w:cs="Arial"/>
                <w:bCs/>
                <w:sz w:val="20"/>
                <w:szCs w:val="20"/>
                <w:lang w:val="en-GB"/>
              </w:rPr>
            </w:pPr>
            <w:r w:rsidRPr="00420BDF">
              <w:rPr>
                <w:rFonts w:ascii="Arial" w:hAnsi="Arial" w:cs="Arial"/>
                <w:b/>
                <w:bCs/>
                <w:sz w:val="20"/>
                <w:szCs w:val="20"/>
                <w:lang w:val="en-GB"/>
              </w:rPr>
              <w:t>P</w:t>
            </w:r>
            <w:r w:rsidR="00A952DE" w:rsidRPr="00420BDF">
              <w:rPr>
                <w:rFonts w:ascii="Arial" w:hAnsi="Arial" w:cs="Arial"/>
                <w:b/>
                <w:bCs/>
                <w:sz w:val="20"/>
                <w:szCs w:val="20"/>
                <w:lang w:val="en-GB"/>
              </w:rPr>
              <w:t xml:space="preserve">recise amount </w:t>
            </w:r>
          </w:p>
          <w:p w14:paraId="6C16E31D" w14:textId="70E2D4A5" w:rsidR="00A952DE" w:rsidRPr="00D615E4" w:rsidRDefault="00A952DE" w:rsidP="00A952DE">
            <w:pPr>
              <w:spacing w:before="60" w:after="60"/>
              <w:jc w:val="center"/>
              <w:rPr>
                <w:rFonts w:ascii="Arial" w:hAnsi="Arial" w:cs="Arial"/>
                <w:b/>
                <w:bCs/>
                <w:sz w:val="20"/>
                <w:szCs w:val="20"/>
              </w:rPr>
            </w:pPr>
            <w:r w:rsidRPr="00420BDF">
              <w:rPr>
                <w:rFonts w:ascii="Arial" w:hAnsi="Arial" w:cs="Arial"/>
                <w:bCs/>
                <w:sz w:val="20"/>
                <w:szCs w:val="20"/>
                <w:lang w:val="en-GB"/>
              </w:rPr>
              <w:t xml:space="preserve">supply of </w:t>
            </w:r>
            <w:r w:rsidR="00BE702D" w:rsidRPr="00420BDF">
              <w:rPr>
                <w:rFonts w:ascii="Arial" w:hAnsi="Arial" w:cs="Arial"/>
                <w:bCs/>
                <w:sz w:val="20"/>
                <w:szCs w:val="20"/>
                <w:lang w:val="en-GB"/>
              </w:rPr>
              <w:t>G</w:t>
            </w:r>
            <w:r w:rsidRPr="00420BDF">
              <w:rPr>
                <w:rFonts w:ascii="Arial" w:hAnsi="Arial" w:cs="Arial"/>
                <w:bCs/>
                <w:sz w:val="20"/>
                <w:szCs w:val="20"/>
                <w:lang w:val="en-GB"/>
              </w:rPr>
              <w:t xml:space="preserve">oods </w:t>
            </w:r>
            <w:r w:rsidRPr="00D615E4">
              <w:rPr>
                <w:rFonts w:ascii="Arial" w:hAnsi="Arial" w:cs="Arial"/>
                <w:b/>
                <w:bCs/>
                <w:sz w:val="20"/>
                <w:szCs w:val="20"/>
                <w:lang w:val="en-GB"/>
              </w:rPr>
              <w:t>period</w:t>
            </w:r>
            <w:r w:rsidRPr="00D615E4">
              <w:rPr>
                <w:rFonts w:ascii="Arial" w:hAnsi="Arial" w:cs="Arial"/>
                <w:b/>
                <w:bCs/>
                <w:sz w:val="20"/>
                <w:szCs w:val="20"/>
                <w:vertAlign w:val="superscript"/>
                <w:lang w:val="en-GB"/>
              </w:rPr>
              <w:footnoteReference w:id="8"/>
            </w:r>
            <w:r w:rsidRPr="00D615E4">
              <w:rPr>
                <w:rFonts w:ascii="Arial" w:hAnsi="Arial" w:cs="Arial"/>
                <w:b/>
                <w:bCs/>
                <w:sz w:val="20"/>
                <w:szCs w:val="20"/>
                <w:lang w:val="en-GB"/>
              </w:rPr>
              <w:t xml:space="preserve"> </w:t>
            </w:r>
            <w:r w:rsidRPr="00D615E4">
              <w:rPr>
                <w:rFonts w:ascii="Arial" w:hAnsi="Arial" w:cs="Arial"/>
                <w:i/>
                <w:iCs/>
                <w:color w:val="FF0000"/>
                <w:sz w:val="20"/>
                <w:szCs w:val="20"/>
                <w:u w:val="single"/>
                <w:lang w:val="en-GB"/>
              </w:rPr>
              <w:t xml:space="preserve"> </w:t>
            </w:r>
          </w:p>
        </w:tc>
        <w:tc>
          <w:tcPr>
            <w:tcW w:w="2409" w:type="dxa"/>
            <w:vAlign w:val="center"/>
          </w:tcPr>
          <w:p w14:paraId="1F002AC5" w14:textId="6EE6DA4F"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Įkainis</w:t>
            </w:r>
            <w:r w:rsidR="00BE702D" w:rsidRPr="00D615E4">
              <w:rPr>
                <w:rFonts w:ascii="Arial" w:hAnsi="Arial" w:cs="Arial"/>
                <w:b/>
                <w:bCs/>
                <w:sz w:val="20"/>
                <w:szCs w:val="20"/>
              </w:rPr>
              <w:t>,</w:t>
            </w:r>
            <w:r w:rsidRPr="00D615E4">
              <w:rPr>
                <w:rFonts w:ascii="Arial" w:hAnsi="Arial" w:cs="Arial"/>
                <w:b/>
                <w:bCs/>
                <w:sz w:val="20"/>
                <w:szCs w:val="20"/>
              </w:rPr>
              <w:t xml:space="preserve"> Eur be PVM </w:t>
            </w:r>
          </w:p>
          <w:p w14:paraId="0BE9B08F" w14:textId="77777777"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4513BD15" w14:textId="50418048"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Rate in EUR, </w:t>
            </w:r>
            <w:r w:rsidR="00BE702D" w:rsidRPr="00D615E4">
              <w:rPr>
                <w:rFonts w:ascii="Arial" w:hAnsi="Arial" w:cs="Arial"/>
                <w:b/>
                <w:bCs/>
                <w:sz w:val="20"/>
                <w:szCs w:val="20"/>
                <w:lang w:val="en-GB"/>
              </w:rPr>
              <w:t>excluding</w:t>
            </w:r>
            <w:r w:rsidRPr="00D615E4">
              <w:rPr>
                <w:rFonts w:ascii="Arial" w:hAnsi="Arial" w:cs="Arial"/>
                <w:b/>
                <w:bCs/>
                <w:sz w:val="20"/>
                <w:szCs w:val="20"/>
                <w:lang w:val="en-GB"/>
              </w:rPr>
              <w:t xml:space="preserve"> VAT*</w:t>
            </w:r>
          </w:p>
        </w:tc>
        <w:tc>
          <w:tcPr>
            <w:tcW w:w="2127" w:type="dxa"/>
            <w:vAlign w:val="center"/>
          </w:tcPr>
          <w:p w14:paraId="7BF00465" w14:textId="38522AE5"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Kaina</w:t>
            </w:r>
            <w:r w:rsidR="00F16523" w:rsidRPr="00D615E4">
              <w:rPr>
                <w:rFonts w:ascii="Arial" w:hAnsi="Arial" w:cs="Arial"/>
                <w:b/>
                <w:bCs/>
                <w:sz w:val="20"/>
                <w:szCs w:val="20"/>
              </w:rPr>
              <w:t>,</w:t>
            </w:r>
            <w:r w:rsidRPr="00D615E4">
              <w:rPr>
                <w:rFonts w:ascii="Arial" w:hAnsi="Arial" w:cs="Arial"/>
                <w:b/>
                <w:bCs/>
                <w:sz w:val="20"/>
                <w:szCs w:val="20"/>
              </w:rPr>
              <w:t xml:space="preserve"> Eur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p>
          <w:p w14:paraId="1DC7CF96" w14:textId="77777777" w:rsidR="00A952DE" w:rsidRDefault="00A952DE" w:rsidP="00041C19">
            <w:pPr>
              <w:spacing w:before="60" w:after="60"/>
              <w:jc w:val="center"/>
              <w:rPr>
                <w:rFonts w:ascii="Arial" w:hAnsi="Arial" w:cs="Arial"/>
                <w:b/>
                <w:bCs/>
                <w:sz w:val="20"/>
                <w:szCs w:val="20"/>
                <w:lang w:val="en-GB"/>
              </w:rPr>
            </w:pPr>
            <w:r w:rsidRPr="00D615E4">
              <w:rPr>
                <w:rFonts w:ascii="Arial" w:hAnsi="Arial" w:cs="Arial"/>
                <w:b/>
                <w:bCs/>
                <w:sz w:val="20"/>
                <w:szCs w:val="20"/>
                <w:lang w:val="en-GB"/>
              </w:rPr>
              <w:t xml:space="preserve">Price in EUR, </w:t>
            </w:r>
            <w:r w:rsidR="00CE668E" w:rsidRPr="00D615E4">
              <w:rPr>
                <w:rFonts w:ascii="Arial" w:hAnsi="Arial" w:cs="Arial"/>
                <w:b/>
                <w:bCs/>
                <w:sz w:val="20"/>
                <w:szCs w:val="20"/>
                <w:lang w:val="en-GB"/>
              </w:rPr>
              <w:t>ex</w:t>
            </w:r>
            <w:r w:rsidRPr="00D615E4">
              <w:rPr>
                <w:rFonts w:ascii="Arial" w:hAnsi="Arial" w:cs="Arial"/>
                <w:b/>
                <w:bCs/>
                <w:sz w:val="20"/>
                <w:szCs w:val="20"/>
                <w:lang w:val="en-GB"/>
              </w:rPr>
              <w:t>cluding VAT</w:t>
            </w:r>
            <w:r w:rsidRPr="00D615E4">
              <w:rPr>
                <w:rFonts w:ascii="Arial" w:hAnsi="Arial" w:cs="Arial"/>
                <w:b/>
                <w:bCs/>
                <w:sz w:val="20"/>
                <w:szCs w:val="20"/>
                <w:vertAlign w:val="superscript"/>
                <w:lang w:val="en-GB"/>
              </w:rPr>
              <w:footnoteReference w:id="10"/>
            </w:r>
          </w:p>
          <w:p w14:paraId="214997B0" w14:textId="67398873" w:rsidR="00D2036F" w:rsidRPr="00B668B9" w:rsidRDefault="00B668B9" w:rsidP="00041C19">
            <w:pPr>
              <w:spacing w:before="60" w:after="60"/>
              <w:jc w:val="center"/>
              <w:rPr>
                <w:rFonts w:ascii="Arial" w:hAnsi="Arial" w:cs="Arial"/>
                <w:b/>
                <w:bCs/>
                <w:sz w:val="20"/>
                <w:szCs w:val="20"/>
              </w:rPr>
            </w:pPr>
            <w:r>
              <w:rPr>
                <w:rFonts w:ascii="Arial" w:hAnsi="Arial" w:cs="Arial"/>
                <w:b/>
                <w:bCs/>
                <w:sz w:val="20"/>
                <w:szCs w:val="20"/>
                <w:lang w:val="en-GB"/>
              </w:rPr>
              <w:t>3x4</w:t>
            </w:r>
            <w:r>
              <w:rPr>
                <w:rFonts w:ascii="Arial" w:hAnsi="Arial" w:cs="Arial"/>
                <w:b/>
                <w:bCs/>
                <w:sz w:val="20"/>
                <w:szCs w:val="20"/>
                <w:lang w:val="en-US"/>
              </w:rPr>
              <w:t>=5</w:t>
            </w:r>
          </w:p>
        </w:tc>
      </w:tr>
      <w:tr w:rsidR="00D2036F" w:rsidRPr="00D615E4" w14:paraId="63FF02B0" w14:textId="77777777" w:rsidTr="00407FF5">
        <w:tc>
          <w:tcPr>
            <w:tcW w:w="846" w:type="dxa"/>
          </w:tcPr>
          <w:p w14:paraId="5A900ABE" w14:textId="77777777" w:rsidR="00D2036F" w:rsidRPr="00D615E4" w:rsidRDefault="00D2036F" w:rsidP="00041C19">
            <w:pPr>
              <w:spacing w:before="60" w:after="60"/>
              <w:jc w:val="center"/>
              <w:rPr>
                <w:rFonts w:ascii="Arial" w:hAnsi="Arial" w:cs="Arial"/>
                <w:b/>
                <w:bCs/>
                <w:sz w:val="20"/>
                <w:szCs w:val="20"/>
              </w:rPr>
            </w:pPr>
          </w:p>
        </w:tc>
        <w:tc>
          <w:tcPr>
            <w:tcW w:w="4819" w:type="dxa"/>
          </w:tcPr>
          <w:p w14:paraId="62F8FF33" w14:textId="49171724" w:rsidR="00D2036F" w:rsidRPr="005E4506" w:rsidRDefault="00D2036F" w:rsidP="00D2036F">
            <w:pPr>
              <w:spacing w:before="60" w:after="60"/>
              <w:jc w:val="center"/>
              <w:rPr>
                <w:rFonts w:ascii="Arial" w:hAnsi="Arial" w:cs="Arial"/>
                <w:b/>
                <w:bCs/>
                <w:sz w:val="20"/>
                <w:szCs w:val="20"/>
              </w:rPr>
            </w:pPr>
            <w:r>
              <w:rPr>
                <w:rFonts w:ascii="Arial" w:hAnsi="Arial" w:cs="Arial"/>
                <w:b/>
                <w:bCs/>
                <w:sz w:val="20"/>
                <w:szCs w:val="20"/>
              </w:rPr>
              <w:t>1</w:t>
            </w:r>
          </w:p>
        </w:tc>
        <w:tc>
          <w:tcPr>
            <w:tcW w:w="1560" w:type="dxa"/>
          </w:tcPr>
          <w:p w14:paraId="0563421D" w14:textId="15DFADED" w:rsidR="00D2036F" w:rsidRDefault="00D2036F" w:rsidP="00D2036F">
            <w:pPr>
              <w:spacing w:before="60" w:after="60"/>
              <w:jc w:val="center"/>
              <w:rPr>
                <w:rFonts w:ascii="Arial" w:hAnsi="Arial" w:cs="Arial"/>
                <w:sz w:val="20"/>
                <w:szCs w:val="20"/>
              </w:rPr>
            </w:pPr>
            <w:r>
              <w:rPr>
                <w:rFonts w:ascii="Arial" w:hAnsi="Arial" w:cs="Arial"/>
                <w:sz w:val="20"/>
                <w:szCs w:val="20"/>
              </w:rPr>
              <w:t>2</w:t>
            </w:r>
          </w:p>
        </w:tc>
        <w:tc>
          <w:tcPr>
            <w:tcW w:w="2835" w:type="dxa"/>
          </w:tcPr>
          <w:p w14:paraId="4BEC0C4E" w14:textId="41201B83" w:rsidR="00D2036F" w:rsidRDefault="00D2036F" w:rsidP="00D2036F">
            <w:pPr>
              <w:spacing w:before="60" w:after="60"/>
              <w:jc w:val="center"/>
              <w:rPr>
                <w:rFonts w:ascii="Arial" w:hAnsi="Arial" w:cs="Arial"/>
                <w:sz w:val="20"/>
                <w:szCs w:val="20"/>
              </w:rPr>
            </w:pPr>
            <w:r>
              <w:rPr>
                <w:rFonts w:ascii="Arial" w:hAnsi="Arial" w:cs="Arial"/>
                <w:sz w:val="20"/>
                <w:szCs w:val="20"/>
              </w:rPr>
              <w:t>3</w:t>
            </w:r>
          </w:p>
        </w:tc>
        <w:tc>
          <w:tcPr>
            <w:tcW w:w="2409" w:type="dxa"/>
          </w:tcPr>
          <w:p w14:paraId="39A0E7E6" w14:textId="07CC5632" w:rsidR="00D2036F" w:rsidRPr="00D615E4" w:rsidRDefault="00D2036F" w:rsidP="00D2036F">
            <w:pPr>
              <w:spacing w:before="60" w:after="60"/>
              <w:ind w:firstLine="41"/>
              <w:jc w:val="center"/>
              <w:rPr>
                <w:rFonts w:ascii="Arial" w:hAnsi="Arial" w:cs="Arial"/>
                <w:sz w:val="20"/>
                <w:szCs w:val="20"/>
              </w:rPr>
            </w:pPr>
            <w:r>
              <w:rPr>
                <w:rFonts w:ascii="Arial" w:hAnsi="Arial" w:cs="Arial"/>
                <w:sz w:val="20"/>
                <w:szCs w:val="20"/>
              </w:rPr>
              <w:t>4</w:t>
            </w:r>
          </w:p>
        </w:tc>
        <w:tc>
          <w:tcPr>
            <w:tcW w:w="2127" w:type="dxa"/>
          </w:tcPr>
          <w:p w14:paraId="6CED3B0B" w14:textId="45137B54" w:rsidR="00D2036F" w:rsidRPr="00D615E4" w:rsidRDefault="00D2036F" w:rsidP="00D2036F">
            <w:pPr>
              <w:spacing w:before="60" w:after="60"/>
              <w:ind w:firstLine="41"/>
              <w:jc w:val="center"/>
              <w:rPr>
                <w:rFonts w:ascii="Arial" w:hAnsi="Arial" w:cs="Arial"/>
                <w:sz w:val="20"/>
                <w:szCs w:val="20"/>
              </w:rPr>
            </w:pPr>
            <w:r>
              <w:rPr>
                <w:rFonts w:ascii="Arial" w:hAnsi="Arial" w:cs="Arial"/>
                <w:sz w:val="20"/>
                <w:szCs w:val="20"/>
              </w:rPr>
              <w:t>5</w:t>
            </w:r>
          </w:p>
        </w:tc>
      </w:tr>
      <w:tr w:rsidR="00A952DE" w:rsidRPr="00D615E4" w14:paraId="4BF1E52E" w14:textId="77777777" w:rsidTr="00407FF5">
        <w:tc>
          <w:tcPr>
            <w:tcW w:w="846" w:type="dxa"/>
          </w:tcPr>
          <w:p w14:paraId="65F5C395" w14:textId="77777777"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205D1887" w14:textId="4BF8A9FA" w:rsidR="00A952DE" w:rsidRPr="00D615E4" w:rsidRDefault="007A4BA5" w:rsidP="00041C19">
            <w:pPr>
              <w:spacing w:before="60" w:after="60"/>
              <w:rPr>
                <w:rFonts w:ascii="Arial" w:hAnsi="Arial" w:cs="Arial"/>
                <w:b/>
                <w:sz w:val="20"/>
                <w:szCs w:val="20"/>
              </w:rPr>
            </w:pPr>
            <w:r w:rsidRPr="009F6B1C">
              <w:rPr>
                <w:rFonts w:ascii="Trebuchet MS" w:hAnsi="Trebuchet MS" w:cs="Arial"/>
                <w:b/>
                <w:bCs/>
                <w:sz w:val="18"/>
                <w:szCs w:val="18"/>
              </w:rPr>
              <w:t xml:space="preserve">10 KV ĮTAMPOS TRANSFORMATORIAIS </w:t>
            </w:r>
            <w:r>
              <w:rPr>
                <w:rFonts w:ascii="Trebuchet MS" w:hAnsi="Trebuchet MS" w:cs="Arial"/>
                <w:b/>
                <w:sz w:val="18"/>
                <w:szCs w:val="18"/>
              </w:rPr>
              <w:t>KINTAMOSIOS SROVĖS PERJUNGIMO IR VALDYMO ĮRENGINS METALINIAME GAUBTE</w:t>
            </w:r>
            <w:r w:rsidRPr="009F6B1C" w:rsidDel="00410104">
              <w:rPr>
                <w:rFonts w:ascii="Trebuchet MS" w:hAnsi="Trebuchet MS" w:cs="Arial"/>
                <w:b/>
                <w:bCs/>
                <w:sz w:val="18"/>
                <w:szCs w:val="18"/>
              </w:rPr>
              <w:t xml:space="preserve"> </w:t>
            </w:r>
            <w:r w:rsidRPr="009F6B1C">
              <w:rPr>
                <w:rFonts w:ascii="Trebuchet MS" w:hAnsi="Trebuchet MS" w:cs="Arial"/>
                <w:b/>
                <w:bCs/>
                <w:sz w:val="18"/>
                <w:szCs w:val="18"/>
              </w:rPr>
              <w:t xml:space="preserve"> (BE RAA TERMINALŲ) / 10KV </w:t>
            </w:r>
            <w:r>
              <w:rPr>
                <w:rFonts w:ascii="Trebuchet MS" w:hAnsi="Trebuchet MS" w:cs="Arial"/>
                <w:b/>
                <w:sz w:val="18"/>
                <w:szCs w:val="18"/>
                <w:lang w:val="en-GB"/>
              </w:rPr>
              <w:t>AC METAL-ENCLOSED SWITCHGEAR AND CONTROLGEAR</w:t>
            </w:r>
            <w:r w:rsidRPr="009F6B1C" w:rsidDel="00404C36">
              <w:rPr>
                <w:rFonts w:ascii="Trebuchet MS" w:hAnsi="Trebuchet MS" w:cs="Arial"/>
                <w:b/>
                <w:bCs/>
                <w:sz w:val="18"/>
                <w:szCs w:val="18"/>
              </w:rPr>
              <w:t xml:space="preserve"> </w:t>
            </w:r>
            <w:r w:rsidRPr="009F6B1C">
              <w:rPr>
                <w:rFonts w:ascii="Trebuchet MS" w:hAnsi="Trebuchet MS" w:cs="Arial"/>
                <w:b/>
                <w:bCs/>
                <w:sz w:val="18"/>
                <w:szCs w:val="18"/>
              </w:rPr>
              <w:t xml:space="preserve"> WITH VOLTAGE TRANSFORMER (WITHOUT RAA TERMINALS)</w:t>
            </w:r>
          </w:p>
        </w:tc>
        <w:tc>
          <w:tcPr>
            <w:tcW w:w="1560" w:type="dxa"/>
          </w:tcPr>
          <w:p w14:paraId="2E82AE03" w14:textId="3CFCE809" w:rsidR="00A952DE" w:rsidRPr="00D615E4" w:rsidRDefault="007A4BA5" w:rsidP="00E676C0">
            <w:pPr>
              <w:spacing w:before="60" w:after="60"/>
              <w:jc w:val="center"/>
              <w:rPr>
                <w:rFonts w:ascii="Arial" w:hAnsi="Arial" w:cs="Arial"/>
                <w:sz w:val="20"/>
                <w:szCs w:val="20"/>
              </w:rPr>
            </w:pPr>
            <w:r>
              <w:rPr>
                <w:rFonts w:ascii="Arial" w:hAnsi="Arial" w:cs="Arial"/>
                <w:sz w:val="20"/>
                <w:szCs w:val="20"/>
              </w:rPr>
              <w:t xml:space="preserve">1 Vnt. </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665A810E" w14:textId="67E54B71" w:rsidR="00A952DE" w:rsidRPr="00D615E4" w:rsidRDefault="00A952DE" w:rsidP="00E676C0">
            <w:pPr>
              <w:spacing w:before="60" w:after="60"/>
              <w:jc w:val="center"/>
              <w:rPr>
                <w:rFonts w:ascii="Arial" w:hAnsi="Arial" w:cs="Arial"/>
                <w:sz w:val="20"/>
                <w:szCs w:val="20"/>
              </w:rPr>
            </w:pPr>
          </w:p>
        </w:tc>
        <w:tc>
          <w:tcPr>
            <w:tcW w:w="2409" w:type="dxa"/>
          </w:tcPr>
          <w:p w14:paraId="3915D95E" w14:textId="77777777" w:rsidR="00A952DE" w:rsidRPr="00D615E4" w:rsidRDefault="00A952DE" w:rsidP="00041C19">
            <w:pPr>
              <w:spacing w:before="60" w:after="60"/>
              <w:ind w:firstLine="41"/>
              <w:rPr>
                <w:rFonts w:ascii="Arial" w:hAnsi="Arial" w:cs="Arial"/>
                <w:sz w:val="20"/>
                <w:szCs w:val="20"/>
              </w:rPr>
            </w:pPr>
          </w:p>
        </w:tc>
        <w:tc>
          <w:tcPr>
            <w:tcW w:w="2127" w:type="dxa"/>
          </w:tcPr>
          <w:p w14:paraId="1640B87A" w14:textId="77777777" w:rsidR="00A952DE" w:rsidRPr="00D615E4" w:rsidRDefault="00A952DE" w:rsidP="00041C19">
            <w:pPr>
              <w:spacing w:before="60" w:after="60"/>
              <w:ind w:firstLine="41"/>
              <w:rPr>
                <w:rFonts w:ascii="Arial" w:hAnsi="Arial" w:cs="Arial"/>
                <w:sz w:val="20"/>
                <w:szCs w:val="20"/>
              </w:rPr>
            </w:pPr>
          </w:p>
        </w:tc>
      </w:tr>
      <w:tr w:rsidR="007A4BA5" w:rsidRPr="00D615E4" w14:paraId="110D7383" w14:textId="77777777" w:rsidTr="00407FF5">
        <w:tc>
          <w:tcPr>
            <w:tcW w:w="846" w:type="dxa"/>
          </w:tcPr>
          <w:p w14:paraId="7FC17C5B" w14:textId="470062B6" w:rsidR="007A4BA5" w:rsidRPr="00D615E4" w:rsidRDefault="007A4BA5" w:rsidP="00041C19">
            <w:pPr>
              <w:spacing w:before="60" w:after="60"/>
              <w:jc w:val="center"/>
              <w:rPr>
                <w:rFonts w:ascii="Arial" w:hAnsi="Arial" w:cs="Arial"/>
                <w:b/>
                <w:bCs/>
                <w:sz w:val="20"/>
                <w:szCs w:val="20"/>
              </w:rPr>
            </w:pPr>
            <w:r>
              <w:rPr>
                <w:rFonts w:ascii="Arial" w:hAnsi="Arial" w:cs="Arial"/>
                <w:b/>
                <w:bCs/>
                <w:sz w:val="20"/>
                <w:szCs w:val="20"/>
              </w:rPr>
              <w:t>2.</w:t>
            </w:r>
          </w:p>
        </w:tc>
        <w:tc>
          <w:tcPr>
            <w:tcW w:w="4819" w:type="dxa"/>
          </w:tcPr>
          <w:p w14:paraId="3CCC9A0F" w14:textId="3C154C91" w:rsidR="007A4BA5" w:rsidRPr="007A4BA5" w:rsidRDefault="007A4BA5" w:rsidP="007A4BA5">
            <w:pPr>
              <w:rPr>
                <w:rFonts w:ascii="Trebuchet MS" w:hAnsi="Trebuchet MS" w:cs="Arial"/>
                <w:b/>
                <w:bCs/>
                <w:sz w:val="18"/>
                <w:szCs w:val="18"/>
              </w:rPr>
            </w:pPr>
            <w:r w:rsidRPr="00A943D6">
              <w:rPr>
                <w:rFonts w:ascii="Trebuchet MS" w:eastAsia="Trebuchet MS" w:hAnsi="Trebuchet MS" w:cs="Trebuchet MS"/>
                <w:b/>
                <w:bCs/>
                <w:sz w:val="18"/>
                <w:szCs w:val="18"/>
              </w:rPr>
              <w:t xml:space="preserve">10 KV ĮVADINIS </w:t>
            </w:r>
            <w:r>
              <w:rPr>
                <w:rFonts w:ascii="Trebuchet MS" w:hAnsi="Trebuchet MS" w:cs="Arial"/>
                <w:b/>
                <w:sz w:val="18"/>
                <w:szCs w:val="18"/>
              </w:rPr>
              <w:t>KINTAMOSIOS SROVĖS PERJUNGIMO IR VALDYMO ĮRENGINYS METALINIAME GAUBTE</w:t>
            </w:r>
            <w:r w:rsidRPr="00A943D6" w:rsidDel="00FF48B6">
              <w:rPr>
                <w:rFonts w:ascii="Trebuchet MS" w:eastAsia="Trebuchet MS" w:hAnsi="Trebuchet MS" w:cs="Trebuchet MS"/>
                <w:b/>
                <w:bCs/>
                <w:sz w:val="18"/>
                <w:szCs w:val="18"/>
              </w:rPr>
              <w:t xml:space="preserve"> </w:t>
            </w:r>
            <w:r w:rsidRPr="00A943D6">
              <w:rPr>
                <w:rFonts w:ascii="Trebuchet MS" w:eastAsia="Trebuchet MS" w:hAnsi="Trebuchet MS" w:cs="Trebuchet MS"/>
                <w:b/>
                <w:bCs/>
                <w:sz w:val="18"/>
                <w:szCs w:val="18"/>
              </w:rPr>
              <w:t xml:space="preserve"> SU 4000A JUNGTUVU </w:t>
            </w:r>
            <w:r w:rsidRPr="00A943D6">
              <w:rPr>
                <w:rFonts w:ascii="Trebuchet MS" w:hAnsi="Trebuchet MS" w:cs="Arial"/>
                <w:b/>
                <w:bCs/>
                <w:sz w:val="18"/>
                <w:szCs w:val="18"/>
              </w:rPr>
              <w:t xml:space="preserve">) (BE RAA TERMINALŲ) </w:t>
            </w:r>
            <w:r w:rsidRPr="00A943D6">
              <w:rPr>
                <w:rFonts w:ascii="Trebuchet MS" w:eastAsia="Trebuchet MS" w:hAnsi="Trebuchet MS" w:cs="Trebuchet MS"/>
                <w:b/>
                <w:bCs/>
                <w:sz w:val="18"/>
                <w:szCs w:val="18"/>
              </w:rPr>
              <w:t xml:space="preserve">/ 10 KV INLET </w:t>
            </w:r>
            <w:r>
              <w:rPr>
                <w:rFonts w:ascii="Trebuchet MS" w:hAnsi="Trebuchet MS" w:cs="Arial"/>
                <w:b/>
                <w:sz w:val="18"/>
                <w:szCs w:val="18"/>
                <w:lang w:val="en-GB"/>
              </w:rPr>
              <w:t>AC METAL-ENCLOSED SWITCHGEAR AND CONTROLGEAR</w:t>
            </w:r>
            <w:r w:rsidRPr="00A943D6" w:rsidDel="001C7A36">
              <w:rPr>
                <w:rFonts w:ascii="Trebuchet MS" w:eastAsia="Trebuchet MS" w:hAnsi="Trebuchet MS" w:cs="Trebuchet MS"/>
                <w:b/>
                <w:bCs/>
                <w:sz w:val="18"/>
                <w:szCs w:val="18"/>
              </w:rPr>
              <w:t xml:space="preserve"> </w:t>
            </w:r>
            <w:r w:rsidRPr="00A943D6">
              <w:rPr>
                <w:rFonts w:ascii="Trebuchet MS" w:eastAsia="Trebuchet MS" w:hAnsi="Trebuchet MS" w:cs="Trebuchet MS"/>
                <w:b/>
                <w:bCs/>
                <w:sz w:val="18"/>
                <w:szCs w:val="18"/>
              </w:rPr>
              <w:t xml:space="preserve"> WITH 4000A CIRCUIT-BREAKERS (</w:t>
            </w:r>
            <w:r w:rsidRPr="00A943D6">
              <w:rPr>
                <w:rFonts w:ascii="Trebuchet MS" w:hAnsi="Trebuchet MS" w:cs="Arial"/>
                <w:b/>
                <w:bCs/>
                <w:sz w:val="18"/>
                <w:szCs w:val="18"/>
              </w:rPr>
              <w:t>WITHOUT RAA TERMINALS)</w:t>
            </w:r>
          </w:p>
        </w:tc>
        <w:tc>
          <w:tcPr>
            <w:tcW w:w="1560" w:type="dxa"/>
          </w:tcPr>
          <w:p w14:paraId="103EF39D" w14:textId="1A7A7B9F" w:rsidR="007A4BA5" w:rsidRDefault="007A4BA5" w:rsidP="00E676C0">
            <w:pPr>
              <w:spacing w:before="60" w:after="60"/>
              <w:jc w:val="center"/>
              <w:rPr>
                <w:rFonts w:ascii="Arial" w:hAnsi="Arial" w:cs="Arial"/>
                <w:sz w:val="20"/>
                <w:szCs w:val="20"/>
              </w:rPr>
            </w:pPr>
            <w:r>
              <w:rPr>
                <w:rFonts w:ascii="Arial" w:hAnsi="Arial" w:cs="Arial"/>
                <w:sz w:val="20"/>
                <w:szCs w:val="20"/>
              </w:rPr>
              <w:t>2</w:t>
            </w:r>
            <w:r>
              <w:rPr>
                <w:rFonts w:ascii="Arial" w:hAnsi="Arial" w:cs="Arial"/>
                <w:sz w:val="20"/>
                <w:szCs w:val="20"/>
              </w:rPr>
              <w:t xml:space="preserve"> Vnt. </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5A14906C" w14:textId="77777777" w:rsidR="007A4BA5" w:rsidRDefault="007A4BA5" w:rsidP="00E676C0">
            <w:pPr>
              <w:spacing w:before="60" w:after="60"/>
              <w:jc w:val="center"/>
              <w:rPr>
                <w:rFonts w:ascii="Arial" w:hAnsi="Arial" w:cs="Arial"/>
                <w:sz w:val="20"/>
                <w:szCs w:val="20"/>
              </w:rPr>
            </w:pPr>
          </w:p>
        </w:tc>
        <w:tc>
          <w:tcPr>
            <w:tcW w:w="2409" w:type="dxa"/>
          </w:tcPr>
          <w:p w14:paraId="61F55686" w14:textId="77777777" w:rsidR="007A4BA5" w:rsidRPr="00D615E4" w:rsidRDefault="007A4BA5" w:rsidP="00041C19">
            <w:pPr>
              <w:spacing w:before="60" w:after="60"/>
              <w:ind w:firstLine="41"/>
              <w:rPr>
                <w:rFonts w:ascii="Arial" w:hAnsi="Arial" w:cs="Arial"/>
                <w:sz w:val="20"/>
                <w:szCs w:val="20"/>
              </w:rPr>
            </w:pPr>
          </w:p>
        </w:tc>
        <w:tc>
          <w:tcPr>
            <w:tcW w:w="2127" w:type="dxa"/>
          </w:tcPr>
          <w:p w14:paraId="1C0543F9" w14:textId="77777777" w:rsidR="007A4BA5" w:rsidRPr="00D615E4" w:rsidRDefault="007A4BA5" w:rsidP="00041C19">
            <w:pPr>
              <w:spacing w:before="60" w:after="60"/>
              <w:ind w:firstLine="41"/>
              <w:rPr>
                <w:rFonts w:ascii="Arial" w:hAnsi="Arial" w:cs="Arial"/>
                <w:sz w:val="20"/>
                <w:szCs w:val="20"/>
              </w:rPr>
            </w:pPr>
          </w:p>
        </w:tc>
      </w:tr>
      <w:tr w:rsidR="007A4BA5" w:rsidRPr="00D615E4" w14:paraId="40516F13" w14:textId="77777777" w:rsidTr="00407FF5">
        <w:tc>
          <w:tcPr>
            <w:tcW w:w="846" w:type="dxa"/>
          </w:tcPr>
          <w:p w14:paraId="37F45CAE" w14:textId="15BD5E62" w:rsidR="007A4BA5" w:rsidRPr="00D615E4" w:rsidRDefault="007A4BA5" w:rsidP="00041C19">
            <w:pPr>
              <w:spacing w:before="60" w:after="60"/>
              <w:jc w:val="center"/>
              <w:rPr>
                <w:rFonts w:ascii="Arial" w:hAnsi="Arial" w:cs="Arial"/>
                <w:b/>
                <w:bCs/>
                <w:sz w:val="20"/>
                <w:szCs w:val="20"/>
              </w:rPr>
            </w:pPr>
            <w:r>
              <w:rPr>
                <w:rFonts w:ascii="Arial" w:hAnsi="Arial" w:cs="Arial"/>
                <w:b/>
                <w:bCs/>
                <w:sz w:val="20"/>
                <w:szCs w:val="20"/>
              </w:rPr>
              <w:t>3.</w:t>
            </w:r>
          </w:p>
        </w:tc>
        <w:tc>
          <w:tcPr>
            <w:tcW w:w="4819" w:type="dxa"/>
          </w:tcPr>
          <w:p w14:paraId="34945AA0" w14:textId="06877C99" w:rsidR="007A4BA5" w:rsidRPr="005E4506" w:rsidRDefault="007A4BA5" w:rsidP="00041C19">
            <w:pPr>
              <w:spacing w:before="60" w:after="60"/>
              <w:rPr>
                <w:rFonts w:ascii="Arial" w:hAnsi="Arial" w:cs="Arial"/>
                <w:b/>
                <w:bCs/>
                <w:sz w:val="20"/>
                <w:szCs w:val="20"/>
              </w:rPr>
            </w:pPr>
            <w:r>
              <w:rPr>
                <w:rFonts w:ascii="Trebuchet MS" w:hAnsi="Trebuchet MS" w:cs="Arial"/>
                <w:b/>
                <w:bCs/>
                <w:sz w:val="18"/>
                <w:szCs w:val="18"/>
              </w:rPr>
              <w:t xml:space="preserve">10 KV LINIJINIS </w:t>
            </w:r>
            <w:r>
              <w:rPr>
                <w:rFonts w:ascii="Trebuchet MS" w:hAnsi="Trebuchet MS" w:cs="Arial"/>
                <w:b/>
                <w:sz w:val="18"/>
                <w:szCs w:val="18"/>
              </w:rPr>
              <w:t>KINTAMOSIOS SROVĖS PERJUNGIMO IR VALDYMO ĮRENGINYS METALINIAME GAUBTE</w:t>
            </w:r>
            <w:r w:rsidDel="00EF2D74">
              <w:rPr>
                <w:rFonts w:ascii="Trebuchet MS" w:hAnsi="Trebuchet MS" w:cs="Arial"/>
                <w:b/>
                <w:bCs/>
                <w:sz w:val="18"/>
                <w:szCs w:val="18"/>
              </w:rPr>
              <w:t xml:space="preserve"> </w:t>
            </w:r>
            <w:r>
              <w:rPr>
                <w:rFonts w:ascii="Trebuchet MS" w:hAnsi="Trebuchet MS" w:cs="Arial"/>
                <w:b/>
                <w:bCs/>
                <w:sz w:val="18"/>
                <w:szCs w:val="18"/>
              </w:rPr>
              <w:t xml:space="preserve"> SU 2000A JUNGTUVU (ŠUNTO REAKTORIŲ, BE RAA TERMINALŲ)</w:t>
            </w:r>
            <w:r w:rsidRPr="005235B6">
              <w:rPr>
                <w:rFonts w:ascii="Trebuchet MS" w:hAnsi="Trebuchet MS" w:cs="Arial"/>
                <w:b/>
                <w:bCs/>
                <w:sz w:val="18"/>
                <w:szCs w:val="18"/>
              </w:rPr>
              <w:t xml:space="preserve"> / </w:t>
            </w:r>
            <w:r w:rsidRPr="002F7D15">
              <w:rPr>
                <w:rFonts w:ascii="Trebuchet MS" w:hAnsi="Trebuchet MS" w:cs="Arial"/>
                <w:b/>
                <w:bCs/>
                <w:sz w:val="18"/>
                <w:szCs w:val="18"/>
              </w:rPr>
              <w:t xml:space="preserve">10 KV </w:t>
            </w:r>
            <w:r>
              <w:rPr>
                <w:rFonts w:ascii="Trebuchet MS" w:hAnsi="Trebuchet MS" w:cs="Arial"/>
                <w:b/>
                <w:bCs/>
                <w:sz w:val="18"/>
                <w:szCs w:val="18"/>
              </w:rPr>
              <w:t>LINEAR</w:t>
            </w:r>
            <w:r w:rsidRPr="002F7D15">
              <w:rPr>
                <w:rFonts w:ascii="Trebuchet MS" w:hAnsi="Trebuchet MS" w:cs="Arial"/>
                <w:b/>
                <w:bCs/>
                <w:sz w:val="18"/>
                <w:szCs w:val="18"/>
              </w:rPr>
              <w:t xml:space="preserve"> </w:t>
            </w:r>
            <w:r>
              <w:rPr>
                <w:rFonts w:ascii="Trebuchet MS" w:hAnsi="Trebuchet MS" w:cs="Arial"/>
                <w:b/>
                <w:sz w:val="18"/>
                <w:szCs w:val="18"/>
                <w:lang w:val="en-GB"/>
              </w:rPr>
              <w:t>AC METAL-ENCLOSED SWITCHGEAR AND CONTROLGEAR</w:t>
            </w:r>
            <w:r w:rsidRPr="002F7D15" w:rsidDel="00E5741F">
              <w:rPr>
                <w:rFonts w:ascii="Trebuchet MS" w:hAnsi="Trebuchet MS" w:cs="Arial"/>
                <w:b/>
                <w:bCs/>
                <w:sz w:val="18"/>
                <w:szCs w:val="18"/>
              </w:rPr>
              <w:t xml:space="preserve"> </w:t>
            </w:r>
            <w:r w:rsidRPr="002F7D15">
              <w:rPr>
                <w:rFonts w:ascii="Trebuchet MS" w:hAnsi="Trebuchet MS" w:cs="Arial"/>
                <w:b/>
                <w:bCs/>
                <w:sz w:val="18"/>
                <w:szCs w:val="18"/>
              </w:rPr>
              <w:t xml:space="preserve"> WITH </w:t>
            </w:r>
            <w:r>
              <w:rPr>
                <w:rFonts w:ascii="Trebuchet MS" w:hAnsi="Trebuchet MS" w:cs="Arial"/>
                <w:b/>
                <w:bCs/>
                <w:sz w:val="18"/>
                <w:szCs w:val="18"/>
              </w:rPr>
              <w:t>2</w:t>
            </w:r>
            <w:r w:rsidRPr="002F7D15">
              <w:rPr>
                <w:rFonts w:ascii="Trebuchet MS" w:hAnsi="Trebuchet MS" w:cs="Arial"/>
                <w:b/>
                <w:bCs/>
                <w:sz w:val="18"/>
                <w:szCs w:val="18"/>
              </w:rPr>
              <w:t>000A CIRCUIT-BREAKERS</w:t>
            </w:r>
            <w:r>
              <w:rPr>
                <w:rFonts w:ascii="Trebuchet MS" w:hAnsi="Trebuchet MS" w:cs="Arial"/>
                <w:b/>
                <w:bCs/>
                <w:sz w:val="18"/>
                <w:szCs w:val="18"/>
              </w:rPr>
              <w:t xml:space="preserve"> (</w:t>
            </w:r>
            <w:r w:rsidRPr="00F0004A">
              <w:rPr>
                <w:rFonts w:ascii="Trebuchet MS" w:hAnsi="Trebuchet MS" w:cs="Arial"/>
                <w:b/>
                <w:bCs/>
                <w:sz w:val="18"/>
                <w:szCs w:val="18"/>
              </w:rPr>
              <w:t>SHUNT REACTORS</w:t>
            </w:r>
            <w:r>
              <w:rPr>
                <w:rFonts w:ascii="Trebuchet MS" w:hAnsi="Trebuchet MS" w:cs="Arial"/>
                <w:b/>
                <w:bCs/>
                <w:sz w:val="18"/>
                <w:szCs w:val="18"/>
              </w:rPr>
              <w:t xml:space="preserve">, </w:t>
            </w:r>
            <w:r w:rsidRPr="00BB65A9">
              <w:rPr>
                <w:rFonts w:ascii="Trebuchet MS" w:hAnsi="Trebuchet MS" w:cs="Arial"/>
                <w:b/>
                <w:bCs/>
                <w:sz w:val="18"/>
                <w:szCs w:val="18"/>
              </w:rPr>
              <w:t>WITHOUT R</w:t>
            </w:r>
            <w:r>
              <w:rPr>
                <w:rFonts w:ascii="Trebuchet MS" w:hAnsi="Trebuchet MS" w:cs="Arial"/>
                <w:b/>
                <w:bCs/>
                <w:sz w:val="18"/>
                <w:szCs w:val="18"/>
              </w:rPr>
              <w:t>P</w:t>
            </w:r>
            <w:r w:rsidRPr="00BB65A9">
              <w:rPr>
                <w:rFonts w:ascii="Trebuchet MS" w:hAnsi="Trebuchet MS" w:cs="Arial"/>
                <w:b/>
                <w:bCs/>
                <w:sz w:val="18"/>
                <w:szCs w:val="18"/>
              </w:rPr>
              <w:t>A TERMINALS</w:t>
            </w:r>
            <w:r>
              <w:rPr>
                <w:rFonts w:ascii="Trebuchet MS" w:hAnsi="Trebuchet MS" w:cs="Arial"/>
                <w:b/>
                <w:bCs/>
                <w:sz w:val="18"/>
                <w:szCs w:val="18"/>
              </w:rPr>
              <w:t>)</w:t>
            </w:r>
          </w:p>
        </w:tc>
        <w:tc>
          <w:tcPr>
            <w:tcW w:w="1560" w:type="dxa"/>
          </w:tcPr>
          <w:p w14:paraId="3A6576AE" w14:textId="3BDF5BC5" w:rsidR="007A4BA5" w:rsidRDefault="007A4BA5" w:rsidP="00E676C0">
            <w:pPr>
              <w:spacing w:before="60" w:after="60"/>
              <w:jc w:val="center"/>
              <w:rPr>
                <w:rFonts w:ascii="Arial" w:hAnsi="Arial" w:cs="Arial"/>
                <w:sz w:val="20"/>
                <w:szCs w:val="20"/>
              </w:rPr>
            </w:pPr>
            <w:r>
              <w:rPr>
                <w:rFonts w:ascii="Arial" w:hAnsi="Arial" w:cs="Arial"/>
                <w:sz w:val="20"/>
                <w:szCs w:val="20"/>
              </w:rPr>
              <w:t xml:space="preserve">1 Vnt. </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6186C0C8" w14:textId="77777777" w:rsidR="007A4BA5" w:rsidRDefault="007A4BA5" w:rsidP="00E676C0">
            <w:pPr>
              <w:spacing w:before="60" w:after="60"/>
              <w:jc w:val="center"/>
              <w:rPr>
                <w:rFonts w:ascii="Arial" w:hAnsi="Arial" w:cs="Arial"/>
                <w:sz w:val="20"/>
                <w:szCs w:val="20"/>
              </w:rPr>
            </w:pPr>
          </w:p>
        </w:tc>
        <w:tc>
          <w:tcPr>
            <w:tcW w:w="2409" w:type="dxa"/>
          </w:tcPr>
          <w:p w14:paraId="099EB51E" w14:textId="77777777" w:rsidR="007A4BA5" w:rsidRPr="00D615E4" w:rsidRDefault="007A4BA5" w:rsidP="00041C19">
            <w:pPr>
              <w:spacing w:before="60" w:after="60"/>
              <w:ind w:firstLine="41"/>
              <w:rPr>
                <w:rFonts w:ascii="Arial" w:hAnsi="Arial" w:cs="Arial"/>
                <w:sz w:val="20"/>
                <w:szCs w:val="20"/>
              </w:rPr>
            </w:pPr>
          </w:p>
        </w:tc>
        <w:tc>
          <w:tcPr>
            <w:tcW w:w="2127" w:type="dxa"/>
          </w:tcPr>
          <w:p w14:paraId="2896E810" w14:textId="77777777" w:rsidR="007A4BA5" w:rsidRPr="00D615E4" w:rsidRDefault="007A4BA5" w:rsidP="00041C19">
            <w:pPr>
              <w:spacing w:before="60" w:after="60"/>
              <w:ind w:firstLine="41"/>
              <w:rPr>
                <w:rFonts w:ascii="Arial" w:hAnsi="Arial" w:cs="Arial"/>
                <w:sz w:val="20"/>
                <w:szCs w:val="20"/>
              </w:rPr>
            </w:pPr>
          </w:p>
        </w:tc>
      </w:tr>
      <w:tr w:rsidR="007A4BA5" w:rsidRPr="00D615E4" w14:paraId="2FE74854" w14:textId="77777777" w:rsidTr="00407FF5">
        <w:tc>
          <w:tcPr>
            <w:tcW w:w="846" w:type="dxa"/>
          </w:tcPr>
          <w:p w14:paraId="0F1F0DC3" w14:textId="06BE1675" w:rsidR="007A4BA5" w:rsidRPr="00D615E4" w:rsidRDefault="007A4BA5" w:rsidP="00041C19">
            <w:pPr>
              <w:spacing w:before="60" w:after="60"/>
              <w:jc w:val="center"/>
              <w:rPr>
                <w:rFonts w:ascii="Arial" w:hAnsi="Arial" w:cs="Arial"/>
                <w:b/>
                <w:bCs/>
                <w:sz w:val="20"/>
                <w:szCs w:val="20"/>
              </w:rPr>
            </w:pPr>
            <w:r>
              <w:rPr>
                <w:rFonts w:ascii="Arial" w:hAnsi="Arial" w:cs="Arial"/>
                <w:b/>
                <w:bCs/>
                <w:sz w:val="20"/>
                <w:szCs w:val="20"/>
              </w:rPr>
              <w:t>4.</w:t>
            </w:r>
          </w:p>
        </w:tc>
        <w:tc>
          <w:tcPr>
            <w:tcW w:w="4819" w:type="dxa"/>
          </w:tcPr>
          <w:p w14:paraId="1E6770FB" w14:textId="77777777" w:rsidR="007A4BA5" w:rsidRPr="00A943D6" w:rsidRDefault="007A4BA5" w:rsidP="007A4BA5">
            <w:pPr>
              <w:jc w:val="center"/>
              <w:rPr>
                <w:rFonts w:ascii="Trebuchet MS" w:hAnsi="Trebuchet MS" w:cs="Arial"/>
                <w:b/>
                <w:bCs/>
                <w:sz w:val="18"/>
                <w:szCs w:val="18"/>
              </w:rPr>
            </w:pPr>
            <w:r w:rsidRPr="1F5305C5">
              <w:rPr>
                <w:rFonts w:ascii="Trebuchet MS" w:eastAsia="Trebuchet MS" w:hAnsi="Trebuchet MS" w:cs="Trebuchet MS"/>
                <w:b/>
                <w:bCs/>
                <w:sz w:val="18"/>
                <w:szCs w:val="18"/>
              </w:rPr>
              <w:t xml:space="preserve">10 KV </w:t>
            </w:r>
            <w:r w:rsidRPr="1F5305C5">
              <w:rPr>
                <w:rFonts w:ascii="Trebuchet MS" w:eastAsia="Trebuchet MS" w:hAnsi="Trebuchet MS" w:cs="Trebuchet MS"/>
                <w:b/>
                <w:bCs/>
                <w:sz w:val="18"/>
                <w:szCs w:val="18"/>
                <w:lang w:val="lt"/>
              </w:rPr>
              <w:t>SEKCINIS</w:t>
            </w:r>
            <w:r w:rsidRPr="1F5305C5">
              <w:rPr>
                <w:rFonts w:ascii="Trebuchet MS" w:eastAsia="Trebuchet MS" w:hAnsi="Trebuchet MS" w:cs="Trebuchet MS"/>
                <w:sz w:val="18"/>
                <w:szCs w:val="18"/>
              </w:rPr>
              <w:t xml:space="preserve"> </w:t>
            </w:r>
            <w:r w:rsidRPr="1F5305C5">
              <w:rPr>
                <w:rFonts w:ascii="Trebuchet MS" w:eastAsia="Trebuchet MS" w:hAnsi="Trebuchet MS" w:cs="Trebuchet MS"/>
                <w:b/>
                <w:bCs/>
                <w:sz w:val="18"/>
                <w:szCs w:val="18"/>
              </w:rPr>
              <w:t xml:space="preserve"> </w:t>
            </w:r>
            <w:r>
              <w:rPr>
                <w:rFonts w:ascii="Trebuchet MS" w:hAnsi="Trebuchet MS" w:cs="Arial"/>
                <w:b/>
                <w:sz w:val="18"/>
                <w:szCs w:val="18"/>
              </w:rPr>
              <w:t>KINTAMOSIOS SROVĖS PERJUNGIMO IR VALDYMO ĮRENGINYS METALINIAME GAUBTE</w:t>
            </w:r>
            <w:r w:rsidRPr="1F5305C5" w:rsidDel="00FC2F0A">
              <w:rPr>
                <w:rFonts w:ascii="Trebuchet MS" w:eastAsia="Trebuchet MS" w:hAnsi="Trebuchet MS" w:cs="Trebuchet MS"/>
                <w:b/>
                <w:bCs/>
                <w:sz w:val="18"/>
                <w:szCs w:val="18"/>
              </w:rPr>
              <w:t xml:space="preserve"> </w:t>
            </w:r>
            <w:r w:rsidRPr="1F5305C5">
              <w:rPr>
                <w:rFonts w:ascii="Trebuchet MS" w:hAnsi="Trebuchet MS" w:cs="Arial"/>
                <w:b/>
                <w:bCs/>
                <w:sz w:val="18"/>
                <w:szCs w:val="18"/>
              </w:rPr>
              <w:t xml:space="preserve"> (BE RAA TERMINALŲ) </w:t>
            </w:r>
            <w:r w:rsidRPr="1F5305C5">
              <w:rPr>
                <w:rFonts w:ascii="Trebuchet MS" w:eastAsia="Trebuchet MS" w:hAnsi="Trebuchet MS" w:cs="Trebuchet MS"/>
                <w:b/>
                <w:bCs/>
                <w:sz w:val="18"/>
                <w:szCs w:val="18"/>
              </w:rPr>
              <w:t xml:space="preserve">/ 10 KV SECTIONAL </w:t>
            </w:r>
            <w:r>
              <w:rPr>
                <w:rFonts w:ascii="Trebuchet MS" w:hAnsi="Trebuchet MS" w:cs="Arial"/>
                <w:b/>
                <w:sz w:val="18"/>
                <w:szCs w:val="18"/>
                <w:lang w:val="en-GB"/>
              </w:rPr>
              <w:t>AC METAL-ENCLOSED SWITCHGEAR AND CONTROLGEAR</w:t>
            </w:r>
            <w:r w:rsidRPr="1F5305C5" w:rsidDel="00FC2F0A">
              <w:rPr>
                <w:rFonts w:ascii="Trebuchet MS" w:eastAsia="Trebuchet MS" w:hAnsi="Trebuchet MS" w:cs="Trebuchet MS"/>
                <w:b/>
                <w:bCs/>
                <w:sz w:val="18"/>
                <w:szCs w:val="18"/>
              </w:rPr>
              <w:t xml:space="preserve"> </w:t>
            </w:r>
            <w:r w:rsidRPr="1F5305C5">
              <w:rPr>
                <w:rFonts w:ascii="Trebuchet MS" w:eastAsia="Trebuchet MS" w:hAnsi="Trebuchet MS" w:cs="Trebuchet MS"/>
                <w:b/>
                <w:bCs/>
                <w:sz w:val="18"/>
                <w:szCs w:val="18"/>
              </w:rPr>
              <w:t xml:space="preserve"> (</w:t>
            </w:r>
            <w:r w:rsidRPr="1F5305C5">
              <w:rPr>
                <w:rFonts w:ascii="Trebuchet MS" w:hAnsi="Trebuchet MS" w:cs="Arial"/>
                <w:b/>
                <w:bCs/>
                <w:sz w:val="18"/>
                <w:szCs w:val="18"/>
              </w:rPr>
              <w:t>WITHOUT R</w:t>
            </w:r>
            <w:r>
              <w:rPr>
                <w:rFonts w:ascii="Trebuchet MS" w:hAnsi="Trebuchet MS" w:cs="Arial"/>
                <w:b/>
                <w:bCs/>
                <w:sz w:val="18"/>
                <w:szCs w:val="18"/>
              </w:rPr>
              <w:t>P</w:t>
            </w:r>
            <w:r w:rsidRPr="1F5305C5">
              <w:rPr>
                <w:rFonts w:ascii="Trebuchet MS" w:hAnsi="Trebuchet MS" w:cs="Arial"/>
                <w:b/>
                <w:bCs/>
                <w:sz w:val="18"/>
                <w:szCs w:val="18"/>
              </w:rPr>
              <w:t>A TERMINALS)</w:t>
            </w:r>
          </w:p>
          <w:p w14:paraId="355FADDC" w14:textId="77777777" w:rsidR="007A4BA5" w:rsidRPr="005E4506" w:rsidRDefault="007A4BA5" w:rsidP="00041C19">
            <w:pPr>
              <w:spacing w:before="60" w:after="60"/>
              <w:rPr>
                <w:rFonts w:ascii="Arial" w:hAnsi="Arial" w:cs="Arial"/>
                <w:b/>
                <w:bCs/>
                <w:sz w:val="20"/>
                <w:szCs w:val="20"/>
              </w:rPr>
            </w:pPr>
          </w:p>
        </w:tc>
        <w:tc>
          <w:tcPr>
            <w:tcW w:w="1560" w:type="dxa"/>
          </w:tcPr>
          <w:p w14:paraId="329D975B" w14:textId="02D05768" w:rsidR="007A4BA5" w:rsidRDefault="007A4BA5" w:rsidP="00E676C0">
            <w:pPr>
              <w:spacing w:before="60" w:after="60"/>
              <w:jc w:val="center"/>
              <w:rPr>
                <w:rFonts w:ascii="Arial" w:hAnsi="Arial" w:cs="Arial"/>
                <w:sz w:val="20"/>
                <w:szCs w:val="20"/>
              </w:rPr>
            </w:pPr>
            <w:r>
              <w:rPr>
                <w:rFonts w:ascii="Arial" w:hAnsi="Arial" w:cs="Arial"/>
                <w:sz w:val="20"/>
                <w:szCs w:val="20"/>
              </w:rPr>
              <w:t xml:space="preserve">1 Vnt. </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62C44E01" w14:textId="77777777" w:rsidR="007A4BA5" w:rsidRDefault="007A4BA5" w:rsidP="00E676C0">
            <w:pPr>
              <w:spacing w:before="60" w:after="60"/>
              <w:jc w:val="center"/>
              <w:rPr>
                <w:rFonts w:ascii="Arial" w:hAnsi="Arial" w:cs="Arial"/>
                <w:sz w:val="20"/>
                <w:szCs w:val="20"/>
              </w:rPr>
            </w:pPr>
          </w:p>
        </w:tc>
        <w:tc>
          <w:tcPr>
            <w:tcW w:w="2409" w:type="dxa"/>
          </w:tcPr>
          <w:p w14:paraId="1FF1754D" w14:textId="77777777" w:rsidR="007A4BA5" w:rsidRPr="00D615E4" w:rsidRDefault="007A4BA5" w:rsidP="00041C19">
            <w:pPr>
              <w:spacing w:before="60" w:after="60"/>
              <w:ind w:firstLine="41"/>
              <w:rPr>
                <w:rFonts w:ascii="Arial" w:hAnsi="Arial" w:cs="Arial"/>
                <w:sz w:val="20"/>
                <w:szCs w:val="20"/>
              </w:rPr>
            </w:pPr>
          </w:p>
        </w:tc>
        <w:tc>
          <w:tcPr>
            <w:tcW w:w="2127" w:type="dxa"/>
          </w:tcPr>
          <w:p w14:paraId="0D2DC4E5" w14:textId="77777777" w:rsidR="007A4BA5" w:rsidRPr="00D615E4" w:rsidRDefault="007A4BA5" w:rsidP="00041C19">
            <w:pPr>
              <w:spacing w:before="60" w:after="60"/>
              <w:ind w:firstLine="41"/>
              <w:rPr>
                <w:rFonts w:ascii="Arial" w:hAnsi="Arial" w:cs="Arial"/>
                <w:sz w:val="20"/>
                <w:szCs w:val="20"/>
              </w:rPr>
            </w:pPr>
          </w:p>
        </w:tc>
      </w:tr>
      <w:tr w:rsidR="007A4BA5" w:rsidRPr="00D615E4" w14:paraId="641BA906" w14:textId="77777777" w:rsidTr="00407FF5">
        <w:tc>
          <w:tcPr>
            <w:tcW w:w="846" w:type="dxa"/>
          </w:tcPr>
          <w:p w14:paraId="22B0C55D" w14:textId="7FD4482D" w:rsidR="007A4BA5" w:rsidRPr="00D615E4" w:rsidRDefault="007A4BA5" w:rsidP="00041C19">
            <w:pPr>
              <w:spacing w:before="60" w:after="60"/>
              <w:jc w:val="center"/>
              <w:rPr>
                <w:rFonts w:ascii="Arial" w:hAnsi="Arial" w:cs="Arial"/>
                <w:b/>
                <w:bCs/>
                <w:sz w:val="20"/>
                <w:szCs w:val="20"/>
              </w:rPr>
            </w:pPr>
            <w:r>
              <w:rPr>
                <w:rFonts w:ascii="Arial" w:hAnsi="Arial" w:cs="Arial"/>
                <w:b/>
                <w:bCs/>
                <w:sz w:val="20"/>
                <w:szCs w:val="20"/>
              </w:rPr>
              <w:lastRenderedPageBreak/>
              <w:t>5.</w:t>
            </w:r>
          </w:p>
        </w:tc>
        <w:tc>
          <w:tcPr>
            <w:tcW w:w="4819" w:type="dxa"/>
          </w:tcPr>
          <w:p w14:paraId="72904BB6" w14:textId="46E9A885" w:rsidR="007A4BA5" w:rsidRPr="007A4BA5" w:rsidRDefault="007A4BA5" w:rsidP="007A4BA5">
            <w:pPr>
              <w:rPr>
                <w:rFonts w:ascii="Trebuchet MS" w:hAnsi="Trebuchet MS" w:cs="Arial"/>
                <w:b/>
                <w:bCs/>
                <w:sz w:val="18"/>
                <w:szCs w:val="18"/>
              </w:rPr>
            </w:pPr>
            <w:r w:rsidRPr="00A943D6">
              <w:rPr>
                <w:rFonts w:ascii="Trebuchet MS" w:eastAsia="Trebuchet MS" w:hAnsi="Trebuchet MS" w:cs="Trebuchet MS"/>
                <w:b/>
                <w:bCs/>
                <w:sz w:val="18"/>
                <w:szCs w:val="18"/>
              </w:rPr>
              <w:t xml:space="preserve">10 KV </w:t>
            </w:r>
            <w:r>
              <w:rPr>
                <w:rFonts w:ascii="Trebuchet MS" w:eastAsia="Trebuchet MS" w:hAnsi="Trebuchet MS" w:cs="Trebuchet MS"/>
                <w:b/>
                <w:bCs/>
                <w:sz w:val="18"/>
                <w:szCs w:val="18"/>
              </w:rPr>
              <w:t>SAVŲJŲ REIKMIŲ TRANSFORMATORIAUS</w:t>
            </w:r>
            <w:r w:rsidRPr="00A943D6">
              <w:rPr>
                <w:rFonts w:ascii="Trebuchet MS" w:eastAsia="Trebuchet MS" w:hAnsi="Trebuchet MS" w:cs="Trebuchet MS"/>
                <w:b/>
                <w:bCs/>
                <w:sz w:val="18"/>
                <w:szCs w:val="18"/>
              </w:rPr>
              <w:t xml:space="preserve"> </w:t>
            </w:r>
            <w:r>
              <w:rPr>
                <w:rFonts w:ascii="Trebuchet MS" w:hAnsi="Trebuchet MS" w:cs="Arial"/>
                <w:b/>
                <w:sz w:val="18"/>
                <w:szCs w:val="18"/>
              </w:rPr>
              <w:t>KINTAMOSIOS SROVĖS PERJUNGIMO IR VALDYMO ĮRENGINYS METALINIAME GAUBTE</w:t>
            </w:r>
            <w:r w:rsidRPr="00A943D6" w:rsidDel="005D6FA0">
              <w:rPr>
                <w:rFonts w:ascii="Trebuchet MS" w:eastAsia="Trebuchet MS" w:hAnsi="Trebuchet MS" w:cs="Trebuchet MS"/>
                <w:b/>
                <w:bCs/>
                <w:sz w:val="18"/>
                <w:szCs w:val="18"/>
              </w:rPr>
              <w:t xml:space="preserve"> </w:t>
            </w:r>
            <w:r w:rsidRPr="00A943D6">
              <w:rPr>
                <w:rFonts w:ascii="Trebuchet MS" w:hAnsi="Trebuchet MS" w:cs="Arial"/>
                <w:b/>
                <w:bCs/>
                <w:sz w:val="18"/>
                <w:szCs w:val="18"/>
              </w:rPr>
              <w:t xml:space="preserve"> (BE RAA TERMINALŲ) </w:t>
            </w:r>
            <w:r w:rsidRPr="00A943D6">
              <w:rPr>
                <w:rFonts w:ascii="Trebuchet MS" w:eastAsia="Trebuchet MS" w:hAnsi="Trebuchet MS" w:cs="Trebuchet MS"/>
                <w:b/>
                <w:bCs/>
                <w:sz w:val="18"/>
                <w:szCs w:val="18"/>
              </w:rPr>
              <w:t xml:space="preserve">/ 10 KV </w:t>
            </w:r>
            <w:r>
              <w:rPr>
                <w:rFonts w:ascii="Trebuchet MS" w:eastAsia="Trebuchet MS" w:hAnsi="Trebuchet MS" w:cs="Trebuchet MS"/>
                <w:b/>
                <w:bCs/>
                <w:sz w:val="18"/>
                <w:szCs w:val="18"/>
              </w:rPr>
              <w:t xml:space="preserve"> OWN NEEDS FEEDING POWER TRANSFORMERS </w:t>
            </w:r>
            <w:r>
              <w:rPr>
                <w:rFonts w:ascii="Trebuchet MS" w:hAnsi="Trebuchet MS" w:cs="Arial"/>
                <w:b/>
                <w:sz w:val="18"/>
                <w:szCs w:val="18"/>
                <w:lang w:val="en-GB"/>
              </w:rPr>
              <w:t>AC METAL-ENCLOSED SWITCHGEAR AND CONTROLGEAR</w:t>
            </w:r>
            <w:r w:rsidRPr="00A943D6">
              <w:rPr>
                <w:rFonts w:ascii="Trebuchet MS" w:eastAsia="Trebuchet MS" w:hAnsi="Trebuchet MS" w:cs="Trebuchet MS"/>
                <w:b/>
                <w:bCs/>
                <w:sz w:val="18"/>
                <w:szCs w:val="18"/>
              </w:rPr>
              <w:t xml:space="preserve">  (</w:t>
            </w:r>
            <w:r w:rsidRPr="00A943D6">
              <w:rPr>
                <w:rFonts w:ascii="Trebuchet MS" w:hAnsi="Trebuchet MS" w:cs="Arial"/>
                <w:b/>
                <w:bCs/>
                <w:sz w:val="18"/>
                <w:szCs w:val="18"/>
              </w:rPr>
              <w:t>WITHOUT R</w:t>
            </w:r>
            <w:r>
              <w:rPr>
                <w:rFonts w:ascii="Trebuchet MS" w:hAnsi="Trebuchet MS" w:cs="Arial"/>
                <w:b/>
                <w:bCs/>
                <w:sz w:val="18"/>
                <w:szCs w:val="18"/>
              </w:rPr>
              <w:t>P</w:t>
            </w:r>
            <w:r w:rsidRPr="00A943D6">
              <w:rPr>
                <w:rFonts w:ascii="Trebuchet MS" w:hAnsi="Trebuchet MS" w:cs="Arial"/>
                <w:b/>
                <w:bCs/>
                <w:sz w:val="18"/>
                <w:szCs w:val="18"/>
              </w:rPr>
              <w:t>A TERMINALS)</w:t>
            </w:r>
          </w:p>
        </w:tc>
        <w:tc>
          <w:tcPr>
            <w:tcW w:w="1560" w:type="dxa"/>
          </w:tcPr>
          <w:p w14:paraId="24B57789" w14:textId="0DB5E529" w:rsidR="007A4BA5" w:rsidRDefault="007A4BA5" w:rsidP="00E676C0">
            <w:pPr>
              <w:spacing w:before="60" w:after="60"/>
              <w:jc w:val="center"/>
              <w:rPr>
                <w:rFonts w:ascii="Arial" w:hAnsi="Arial" w:cs="Arial"/>
                <w:sz w:val="20"/>
                <w:szCs w:val="20"/>
              </w:rPr>
            </w:pPr>
            <w:r>
              <w:rPr>
                <w:rFonts w:ascii="Arial" w:hAnsi="Arial" w:cs="Arial"/>
                <w:sz w:val="20"/>
                <w:szCs w:val="20"/>
              </w:rPr>
              <w:t xml:space="preserve">1 Vnt. </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60B78455" w14:textId="77777777" w:rsidR="007A4BA5" w:rsidRDefault="007A4BA5" w:rsidP="00E676C0">
            <w:pPr>
              <w:spacing w:before="60" w:after="60"/>
              <w:jc w:val="center"/>
              <w:rPr>
                <w:rFonts w:ascii="Arial" w:hAnsi="Arial" w:cs="Arial"/>
                <w:sz w:val="20"/>
                <w:szCs w:val="20"/>
              </w:rPr>
            </w:pPr>
          </w:p>
        </w:tc>
        <w:tc>
          <w:tcPr>
            <w:tcW w:w="2409" w:type="dxa"/>
          </w:tcPr>
          <w:p w14:paraId="7B5C883E" w14:textId="77777777" w:rsidR="007A4BA5" w:rsidRPr="00D615E4" w:rsidRDefault="007A4BA5" w:rsidP="00041C19">
            <w:pPr>
              <w:spacing w:before="60" w:after="60"/>
              <w:ind w:firstLine="41"/>
              <w:rPr>
                <w:rFonts w:ascii="Arial" w:hAnsi="Arial" w:cs="Arial"/>
                <w:sz w:val="20"/>
                <w:szCs w:val="20"/>
              </w:rPr>
            </w:pPr>
          </w:p>
        </w:tc>
        <w:tc>
          <w:tcPr>
            <w:tcW w:w="2127" w:type="dxa"/>
          </w:tcPr>
          <w:p w14:paraId="27E3AAC9" w14:textId="77777777" w:rsidR="007A4BA5" w:rsidRPr="00D615E4" w:rsidRDefault="007A4BA5" w:rsidP="00041C19">
            <w:pPr>
              <w:spacing w:before="60" w:after="60"/>
              <w:ind w:firstLine="41"/>
              <w:rPr>
                <w:rFonts w:ascii="Arial" w:hAnsi="Arial" w:cs="Arial"/>
                <w:sz w:val="20"/>
                <w:szCs w:val="20"/>
              </w:rPr>
            </w:pPr>
          </w:p>
        </w:tc>
      </w:tr>
      <w:tr w:rsidR="007A4BA5" w:rsidRPr="00D615E4" w14:paraId="004DA1D5" w14:textId="77777777" w:rsidTr="00407FF5">
        <w:tc>
          <w:tcPr>
            <w:tcW w:w="846" w:type="dxa"/>
          </w:tcPr>
          <w:p w14:paraId="14303A60" w14:textId="28324E3F" w:rsidR="007A4BA5" w:rsidRPr="00D615E4" w:rsidRDefault="007A4BA5" w:rsidP="00041C19">
            <w:pPr>
              <w:spacing w:before="60" w:after="60"/>
              <w:jc w:val="center"/>
              <w:rPr>
                <w:rFonts w:ascii="Arial" w:hAnsi="Arial" w:cs="Arial"/>
                <w:b/>
                <w:bCs/>
                <w:sz w:val="20"/>
                <w:szCs w:val="20"/>
              </w:rPr>
            </w:pPr>
            <w:r>
              <w:rPr>
                <w:rFonts w:ascii="Arial" w:hAnsi="Arial" w:cs="Arial"/>
                <w:b/>
                <w:bCs/>
                <w:sz w:val="20"/>
                <w:szCs w:val="20"/>
              </w:rPr>
              <w:t>6.</w:t>
            </w:r>
          </w:p>
        </w:tc>
        <w:tc>
          <w:tcPr>
            <w:tcW w:w="4819" w:type="dxa"/>
          </w:tcPr>
          <w:p w14:paraId="193C3DA2" w14:textId="7B15C35D" w:rsidR="007A4BA5" w:rsidRPr="007A4BA5" w:rsidRDefault="007A4BA5" w:rsidP="007A4BA5">
            <w:pPr>
              <w:rPr>
                <w:rFonts w:ascii="Trebuchet MS" w:hAnsi="Trebuchet MS" w:cs="Arial"/>
                <w:b/>
                <w:bCs/>
                <w:sz w:val="18"/>
                <w:szCs w:val="18"/>
              </w:rPr>
            </w:pPr>
            <w:r w:rsidRPr="00A943D6">
              <w:rPr>
                <w:rFonts w:ascii="Trebuchet MS" w:eastAsia="Trebuchet MS" w:hAnsi="Trebuchet MS" w:cs="Trebuchet MS"/>
                <w:b/>
                <w:bCs/>
                <w:sz w:val="18"/>
                <w:szCs w:val="18"/>
              </w:rPr>
              <w:t xml:space="preserve">10 KV </w:t>
            </w:r>
            <w:r>
              <w:rPr>
                <w:rFonts w:ascii="Trebuchet MS" w:eastAsia="Trebuchet MS" w:hAnsi="Trebuchet MS" w:cs="Trebuchet MS"/>
                <w:b/>
                <w:bCs/>
                <w:sz w:val="18"/>
                <w:szCs w:val="18"/>
              </w:rPr>
              <w:t xml:space="preserve">LINIJINIS </w:t>
            </w:r>
            <w:r>
              <w:rPr>
                <w:rFonts w:ascii="Trebuchet MS" w:hAnsi="Trebuchet MS" w:cs="Arial"/>
                <w:b/>
                <w:sz w:val="18"/>
                <w:szCs w:val="18"/>
              </w:rPr>
              <w:t>KINTAMOSIOS SROVĖS PERJUNGIMO IR VALDYMO ĮRENGINYS METALINIAME GAUBTE</w:t>
            </w:r>
            <w:r w:rsidRPr="00A943D6">
              <w:rPr>
                <w:rFonts w:ascii="Trebuchet MS" w:eastAsia="Trebuchet MS" w:hAnsi="Trebuchet MS" w:cs="Trebuchet MS"/>
                <w:b/>
                <w:bCs/>
                <w:sz w:val="18"/>
                <w:szCs w:val="18"/>
              </w:rPr>
              <w:t xml:space="preserve"> </w:t>
            </w:r>
            <w:r w:rsidRPr="00A943D6">
              <w:rPr>
                <w:rFonts w:ascii="Trebuchet MS" w:hAnsi="Trebuchet MS" w:cs="Arial"/>
                <w:b/>
                <w:bCs/>
                <w:sz w:val="18"/>
                <w:szCs w:val="18"/>
              </w:rPr>
              <w:t xml:space="preserve"> (BE RAA TERMINALŲ) </w:t>
            </w:r>
            <w:r w:rsidRPr="00A943D6">
              <w:rPr>
                <w:rFonts w:ascii="Trebuchet MS" w:eastAsia="Trebuchet MS" w:hAnsi="Trebuchet MS" w:cs="Trebuchet MS"/>
                <w:b/>
                <w:bCs/>
                <w:sz w:val="18"/>
                <w:szCs w:val="18"/>
              </w:rPr>
              <w:t xml:space="preserve">/ 10 KV </w:t>
            </w:r>
            <w:r>
              <w:rPr>
                <w:rFonts w:ascii="Trebuchet MS" w:eastAsia="Trebuchet MS" w:hAnsi="Trebuchet MS" w:cs="Trebuchet MS"/>
                <w:b/>
                <w:bCs/>
                <w:sz w:val="18"/>
                <w:szCs w:val="18"/>
              </w:rPr>
              <w:t>LINEAR</w:t>
            </w:r>
            <w:r w:rsidRPr="00A943D6">
              <w:rPr>
                <w:rFonts w:ascii="Trebuchet MS" w:eastAsia="Trebuchet MS" w:hAnsi="Trebuchet MS" w:cs="Trebuchet MS"/>
                <w:b/>
                <w:bCs/>
                <w:sz w:val="18"/>
                <w:szCs w:val="18"/>
              </w:rPr>
              <w:t xml:space="preserve"> </w:t>
            </w:r>
            <w:r>
              <w:rPr>
                <w:rFonts w:ascii="Trebuchet MS" w:hAnsi="Trebuchet MS" w:cs="Arial"/>
                <w:b/>
                <w:sz w:val="18"/>
                <w:szCs w:val="18"/>
                <w:lang w:val="en-GB"/>
              </w:rPr>
              <w:t>AC METAL-ENCLOSED SWITCHGEAR AND CONTROLGEAR</w:t>
            </w:r>
            <w:r w:rsidRPr="00A943D6" w:rsidDel="002A00C5">
              <w:rPr>
                <w:rFonts w:ascii="Trebuchet MS" w:eastAsia="Trebuchet MS" w:hAnsi="Trebuchet MS" w:cs="Trebuchet MS"/>
                <w:b/>
                <w:bCs/>
                <w:sz w:val="18"/>
                <w:szCs w:val="18"/>
              </w:rPr>
              <w:t xml:space="preserve"> </w:t>
            </w:r>
            <w:r w:rsidRPr="00A943D6">
              <w:rPr>
                <w:rFonts w:ascii="Trebuchet MS" w:eastAsia="Trebuchet MS" w:hAnsi="Trebuchet MS" w:cs="Trebuchet MS"/>
                <w:b/>
                <w:bCs/>
                <w:sz w:val="18"/>
                <w:szCs w:val="18"/>
              </w:rPr>
              <w:t xml:space="preserve"> (</w:t>
            </w:r>
            <w:r w:rsidRPr="00A943D6">
              <w:rPr>
                <w:rFonts w:ascii="Trebuchet MS" w:hAnsi="Trebuchet MS" w:cs="Arial"/>
                <w:b/>
                <w:bCs/>
                <w:sz w:val="18"/>
                <w:szCs w:val="18"/>
              </w:rPr>
              <w:t>WITHOUT R</w:t>
            </w:r>
            <w:r>
              <w:rPr>
                <w:rFonts w:ascii="Trebuchet MS" w:hAnsi="Trebuchet MS" w:cs="Arial"/>
                <w:b/>
                <w:bCs/>
                <w:sz w:val="18"/>
                <w:szCs w:val="18"/>
              </w:rPr>
              <w:t>P</w:t>
            </w:r>
            <w:r w:rsidRPr="00A943D6">
              <w:rPr>
                <w:rFonts w:ascii="Trebuchet MS" w:hAnsi="Trebuchet MS" w:cs="Arial"/>
                <w:b/>
                <w:bCs/>
                <w:sz w:val="18"/>
                <w:szCs w:val="18"/>
              </w:rPr>
              <w:t>A TERMINALS)</w:t>
            </w:r>
          </w:p>
        </w:tc>
        <w:tc>
          <w:tcPr>
            <w:tcW w:w="1560" w:type="dxa"/>
          </w:tcPr>
          <w:p w14:paraId="371531A4" w14:textId="1625081A" w:rsidR="007A4BA5" w:rsidRDefault="007A4BA5" w:rsidP="00E676C0">
            <w:pPr>
              <w:spacing w:before="60" w:after="60"/>
              <w:jc w:val="center"/>
              <w:rPr>
                <w:rFonts w:ascii="Arial" w:hAnsi="Arial" w:cs="Arial"/>
                <w:sz w:val="20"/>
                <w:szCs w:val="20"/>
              </w:rPr>
            </w:pPr>
            <w:r>
              <w:rPr>
                <w:rFonts w:ascii="Arial" w:hAnsi="Arial" w:cs="Arial"/>
                <w:sz w:val="20"/>
                <w:szCs w:val="20"/>
              </w:rPr>
              <w:t xml:space="preserve">1 Vnt. </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431E267D" w14:textId="77777777" w:rsidR="007A4BA5" w:rsidRDefault="007A4BA5" w:rsidP="00E676C0">
            <w:pPr>
              <w:spacing w:before="60" w:after="60"/>
              <w:jc w:val="center"/>
              <w:rPr>
                <w:rFonts w:ascii="Arial" w:hAnsi="Arial" w:cs="Arial"/>
                <w:sz w:val="20"/>
                <w:szCs w:val="20"/>
              </w:rPr>
            </w:pPr>
          </w:p>
        </w:tc>
        <w:tc>
          <w:tcPr>
            <w:tcW w:w="2409" w:type="dxa"/>
          </w:tcPr>
          <w:p w14:paraId="76B74EF1" w14:textId="77777777" w:rsidR="007A4BA5" w:rsidRPr="00D615E4" w:rsidRDefault="007A4BA5" w:rsidP="00041C19">
            <w:pPr>
              <w:spacing w:before="60" w:after="60"/>
              <w:ind w:firstLine="41"/>
              <w:rPr>
                <w:rFonts w:ascii="Arial" w:hAnsi="Arial" w:cs="Arial"/>
                <w:sz w:val="20"/>
                <w:szCs w:val="20"/>
              </w:rPr>
            </w:pPr>
          </w:p>
        </w:tc>
        <w:tc>
          <w:tcPr>
            <w:tcW w:w="2127" w:type="dxa"/>
          </w:tcPr>
          <w:p w14:paraId="715C62F7" w14:textId="77777777" w:rsidR="007A4BA5" w:rsidRPr="00D615E4" w:rsidRDefault="007A4BA5" w:rsidP="00041C19">
            <w:pPr>
              <w:spacing w:before="60" w:after="60"/>
              <w:ind w:firstLine="41"/>
              <w:rPr>
                <w:rFonts w:ascii="Arial" w:hAnsi="Arial" w:cs="Arial"/>
                <w:sz w:val="20"/>
                <w:szCs w:val="20"/>
              </w:rPr>
            </w:pPr>
          </w:p>
        </w:tc>
      </w:tr>
      <w:tr w:rsidR="00A952DE" w:rsidRPr="00D615E4" w14:paraId="2322CC43" w14:textId="77777777" w:rsidTr="004B2CD8">
        <w:tc>
          <w:tcPr>
            <w:tcW w:w="12469" w:type="dxa"/>
            <w:gridSpan w:val="5"/>
          </w:tcPr>
          <w:p w14:paraId="70B2F9DA" w14:textId="16C8B409"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Pasiūlymo kaina</w:t>
            </w:r>
            <w:r w:rsidR="00F16523"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11"/>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Tender </w:t>
            </w:r>
            <w:r w:rsidR="009D415D" w:rsidRPr="00D615E4">
              <w:rPr>
                <w:rFonts w:ascii="Arial" w:hAnsi="Arial" w:cs="Arial"/>
                <w:b/>
                <w:bCs/>
                <w:sz w:val="20"/>
                <w:szCs w:val="20"/>
                <w:lang w:val="en-GB"/>
              </w:rPr>
              <w:t xml:space="preserve">price in EUR, </w:t>
            </w:r>
            <w:r w:rsidR="00734539" w:rsidRPr="00D615E4">
              <w:rPr>
                <w:rFonts w:ascii="Arial" w:hAnsi="Arial" w:cs="Arial"/>
                <w:b/>
                <w:bCs/>
                <w:sz w:val="20"/>
                <w:szCs w:val="20"/>
                <w:lang w:val="en-GB"/>
              </w:rPr>
              <w:t>ex</w:t>
            </w:r>
            <w:r w:rsidR="009D415D" w:rsidRPr="00D615E4">
              <w:rPr>
                <w:rFonts w:ascii="Arial" w:hAnsi="Arial" w:cs="Arial"/>
                <w:b/>
                <w:bCs/>
                <w:sz w:val="20"/>
                <w:szCs w:val="20"/>
                <w:lang w:val="en-GB"/>
              </w:rPr>
              <w:t>cluding VAT</w:t>
            </w:r>
            <w:r w:rsidR="009D415D" w:rsidRPr="00D615E4">
              <w:rPr>
                <w:rFonts w:ascii="Arial" w:hAnsi="Arial" w:cs="Arial"/>
                <w:b/>
                <w:bCs/>
                <w:sz w:val="20"/>
                <w:szCs w:val="20"/>
                <w:vertAlign w:val="superscript"/>
                <w:lang w:val="en-GB"/>
              </w:rPr>
              <w:footnoteReference w:id="12"/>
            </w:r>
          </w:p>
        </w:tc>
        <w:tc>
          <w:tcPr>
            <w:tcW w:w="2127" w:type="dxa"/>
          </w:tcPr>
          <w:p w14:paraId="1D2803B4"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783D95A5" w14:textId="77777777" w:rsidTr="004B2CD8">
        <w:tc>
          <w:tcPr>
            <w:tcW w:w="12469" w:type="dxa"/>
            <w:gridSpan w:val="5"/>
          </w:tcPr>
          <w:p w14:paraId="0902DED7" w14:textId="7CE71750"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PVM</w:t>
            </w:r>
            <w:r w:rsidR="009D415D" w:rsidRPr="00D615E4">
              <w:rPr>
                <w:rFonts w:ascii="Arial" w:hAnsi="Arial" w:cs="Arial"/>
                <w:b/>
                <w:bCs/>
                <w:sz w:val="20"/>
                <w:szCs w:val="20"/>
              </w:rPr>
              <w:t xml:space="preserve"> / </w:t>
            </w:r>
            <w:r w:rsidR="009D415D" w:rsidRPr="00D615E4">
              <w:rPr>
                <w:rFonts w:ascii="Arial" w:hAnsi="Arial" w:cs="Arial"/>
                <w:b/>
                <w:bCs/>
                <w:sz w:val="20"/>
                <w:szCs w:val="20"/>
                <w:lang w:val="en-GB"/>
              </w:rPr>
              <w:t>VAT</w:t>
            </w:r>
            <w:r w:rsidR="009458A8" w:rsidRPr="00D615E4">
              <w:rPr>
                <w:rFonts w:ascii="Arial" w:hAnsi="Arial" w:cs="Arial"/>
                <w:b/>
                <w:bCs/>
                <w:sz w:val="20"/>
                <w:szCs w:val="20"/>
                <w:lang w:val="en-GB"/>
              </w:rPr>
              <w:t xml:space="preserve">, </w:t>
            </w:r>
            <w:proofErr w:type="spellStart"/>
            <w:r w:rsidR="009458A8" w:rsidRPr="00D615E4">
              <w:rPr>
                <w:rFonts w:ascii="Arial" w:hAnsi="Arial" w:cs="Arial"/>
                <w:b/>
                <w:bCs/>
                <w:sz w:val="20"/>
                <w:szCs w:val="20"/>
                <w:lang w:val="en-GB"/>
              </w:rPr>
              <w:t>Eur</w:t>
            </w:r>
            <w:proofErr w:type="spellEnd"/>
            <w:r w:rsidR="009D415D" w:rsidRPr="00D615E4">
              <w:rPr>
                <w:rFonts w:ascii="Arial" w:hAnsi="Arial" w:cs="Arial"/>
                <w:b/>
                <w:bCs/>
                <w:sz w:val="20"/>
                <w:szCs w:val="20"/>
                <w:lang w:val="en-GB"/>
              </w:rPr>
              <w:t>**</w:t>
            </w:r>
          </w:p>
        </w:tc>
        <w:tc>
          <w:tcPr>
            <w:tcW w:w="2127" w:type="dxa"/>
          </w:tcPr>
          <w:p w14:paraId="4E2B8FEF"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5CC97A2B" w14:textId="77777777" w:rsidTr="004B2CD8">
        <w:tc>
          <w:tcPr>
            <w:tcW w:w="12469" w:type="dxa"/>
            <w:gridSpan w:val="5"/>
          </w:tcPr>
          <w:p w14:paraId="6DA2C244" w14:textId="487640F6" w:rsidR="00A952DE" w:rsidRPr="00D615E4" w:rsidRDefault="00A952DE" w:rsidP="00041C19">
            <w:pPr>
              <w:spacing w:before="60" w:after="60"/>
              <w:jc w:val="right"/>
              <w:rPr>
                <w:rFonts w:ascii="Arial" w:hAnsi="Arial" w:cs="Arial"/>
                <w:b/>
                <w:bCs/>
                <w:sz w:val="20"/>
                <w:szCs w:val="20"/>
              </w:rPr>
            </w:pPr>
            <w:r w:rsidRPr="00D615E4">
              <w:rPr>
                <w:rFonts w:ascii="Arial" w:hAnsi="Arial" w:cs="Arial"/>
                <w:b/>
                <w:bCs/>
                <w:sz w:val="20"/>
                <w:szCs w:val="20"/>
              </w:rPr>
              <w:t>Pasiūlymo kaina</w:t>
            </w:r>
            <w:r w:rsidR="009458A8"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3"/>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w:t>
            </w:r>
            <w:r w:rsidR="009D415D" w:rsidRPr="00D615E4">
              <w:rPr>
                <w:rFonts w:ascii="Arial" w:hAnsi="Arial" w:cs="Arial"/>
                <w:b/>
                <w:bCs/>
                <w:sz w:val="20"/>
                <w:szCs w:val="20"/>
                <w:lang w:val="en-GB"/>
              </w:rPr>
              <w:t>Tender price in EUR, including VAT</w:t>
            </w:r>
            <w:r w:rsidR="009D415D" w:rsidRPr="00D615E4">
              <w:rPr>
                <w:rFonts w:ascii="Arial" w:hAnsi="Arial" w:cs="Arial"/>
                <w:b/>
                <w:bCs/>
                <w:sz w:val="20"/>
                <w:szCs w:val="20"/>
                <w:vertAlign w:val="superscript"/>
                <w:lang w:val="en-GB"/>
              </w:rPr>
              <w:footnoteReference w:id="14"/>
            </w:r>
            <w:r w:rsidR="009D415D"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18039721" w14:textId="77777777" w:rsidR="00A952DE" w:rsidRPr="00D615E4" w:rsidRDefault="00A952DE" w:rsidP="00041C19">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7057A30C" w14:textId="32359DE1" w:rsidR="00557850" w:rsidRPr="00FA0AF5" w:rsidRDefault="00FA0AF5" w:rsidP="00FA0AF5">
      <w:pPr>
        <w:spacing w:before="60" w:after="60" w:line="276" w:lineRule="auto"/>
        <w:jc w:val="right"/>
        <w:rPr>
          <w:rFonts w:ascii="Arial" w:hAnsi="Arial" w:cs="Arial"/>
          <w:sz w:val="20"/>
          <w:szCs w:val="20"/>
          <w:lang w:val="en-US"/>
        </w:rPr>
      </w:pPr>
      <w:r>
        <w:rPr>
          <w:rFonts w:ascii="Arial" w:hAnsi="Arial" w:cs="Arial"/>
          <w:sz w:val="20"/>
          <w:szCs w:val="20"/>
        </w:rPr>
        <w:t xml:space="preserve">2 lentelė / </w:t>
      </w:r>
      <w:r>
        <w:rPr>
          <w:rFonts w:ascii="Arial" w:hAnsi="Arial" w:cs="Arial"/>
          <w:sz w:val="20"/>
          <w:szCs w:val="20"/>
          <w:lang w:val="en-US"/>
        </w:rPr>
        <w:t>T</w:t>
      </w:r>
      <w:r w:rsidRPr="002C7617">
        <w:rPr>
          <w:rFonts w:ascii="Arial" w:hAnsi="Arial" w:cs="Arial"/>
          <w:sz w:val="20"/>
          <w:szCs w:val="20"/>
          <w:lang w:val="en-US"/>
        </w:rPr>
        <w:t>able 2</w:t>
      </w:r>
    </w:p>
    <w:tbl>
      <w:tblPr>
        <w:tblStyle w:val="TableGrid"/>
        <w:tblW w:w="0" w:type="auto"/>
        <w:tblLook w:val="04A0" w:firstRow="1" w:lastRow="0" w:firstColumn="1" w:lastColumn="0" w:noHBand="0" w:noVBand="1"/>
      </w:tblPr>
      <w:tblGrid>
        <w:gridCol w:w="988"/>
        <w:gridCol w:w="6520"/>
        <w:gridCol w:w="7052"/>
      </w:tblGrid>
      <w:tr w:rsidR="00557850" w:rsidRPr="00832E6D" w14:paraId="11FD67A9" w14:textId="77777777" w:rsidTr="00CF13F0">
        <w:tc>
          <w:tcPr>
            <w:tcW w:w="7508" w:type="dxa"/>
            <w:gridSpan w:val="2"/>
            <w:vAlign w:val="center"/>
          </w:tcPr>
          <w:p w14:paraId="200A4386" w14:textId="005B75EF" w:rsidR="00557850" w:rsidRPr="00D2036F" w:rsidRDefault="00557850" w:rsidP="00CF13F0">
            <w:pPr>
              <w:spacing w:before="60" w:after="60" w:line="276" w:lineRule="auto"/>
              <w:jc w:val="center"/>
              <w:rPr>
                <w:rFonts w:ascii="Arial" w:hAnsi="Arial" w:cs="Arial"/>
                <w:b/>
                <w:bCs/>
                <w:sz w:val="20"/>
                <w:szCs w:val="20"/>
              </w:rPr>
            </w:pPr>
            <w:r w:rsidRPr="00D2036F">
              <w:rPr>
                <w:rFonts w:ascii="Arial" w:hAnsi="Arial" w:cs="Arial"/>
                <w:b/>
                <w:bCs/>
                <w:sz w:val="20"/>
                <w:szCs w:val="20"/>
              </w:rPr>
              <w:t>Tiekėjo siūlomas Prekių pristatymo terminas, kuris negali</w:t>
            </w:r>
            <w:r w:rsidRPr="00D2036F">
              <w:t xml:space="preserve"> </w:t>
            </w:r>
            <w:r w:rsidRPr="00D2036F">
              <w:rPr>
                <w:rFonts w:ascii="Arial" w:hAnsi="Arial" w:cs="Arial"/>
                <w:b/>
                <w:bCs/>
                <w:sz w:val="20"/>
                <w:szCs w:val="20"/>
              </w:rPr>
              <w:t>būti ilgesnis nei 1</w:t>
            </w:r>
            <w:r w:rsidR="009F3706" w:rsidRPr="00D2036F">
              <w:rPr>
                <w:rFonts w:ascii="Arial" w:hAnsi="Arial" w:cs="Arial"/>
                <w:b/>
                <w:bCs/>
                <w:sz w:val="20"/>
                <w:szCs w:val="20"/>
              </w:rPr>
              <w:t>2</w:t>
            </w:r>
            <w:r w:rsidRPr="00D2036F">
              <w:rPr>
                <w:rFonts w:ascii="Arial" w:hAnsi="Arial" w:cs="Arial"/>
                <w:b/>
                <w:bCs/>
                <w:sz w:val="20"/>
                <w:szCs w:val="20"/>
              </w:rPr>
              <w:t xml:space="preserve"> mėnesių nuo Sutarties sudarymo dienos</w:t>
            </w:r>
          </w:p>
          <w:p w14:paraId="44CD36E8" w14:textId="77777777" w:rsidR="00557850" w:rsidRPr="00D2036F" w:rsidRDefault="00557850" w:rsidP="00CF13F0">
            <w:pPr>
              <w:spacing w:before="60" w:after="60" w:line="276" w:lineRule="auto"/>
              <w:jc w:val="center"/>
              <w:rPr>
                <w:rFonts w:ascii="Arial" w:hAnsi="Arial" w:cs="Arial"/>
                <w:b/>
                <w:bCs/>
                <w:sz w:val="20"/>
                <w:szCs w:val="20"/>
              </w:rPr>
            </w:pPr>
            <w:r w:rsidRPr="00D2036F">
              <w:rPr>
                <w:rFonts w:ascii="Arial" w:hAnsi="Arial" w:cs="Arial"/>
                <w:b/>
                <w:bCs/>
                <w:sz w:val="20"/>
                <w:szCs w:val="20"/>
              </w:rPr>
              <w:t>(vadovaujantis SPS 8 priedu „Ekonomiškai naudingiausio pasiūlymo nustatymo metodika“)</w:t>
            </w:r>
          </w:p>
        </w:tc>
        <w:tc>
          <w:tcPr>
            <w:tcW w:w="7052" w:type="dxa"/>
            <w:vAlign w:val="center"/>
          </w:tcPr>
          <w:p w14:paraId="0FC04A36" w14:textId="462CFBE8" w:rsidR="00557850" w:rsidRPr="00D2036F" w:rsidRDefault="00557850" w:rsidP="00CF13F0">
            <w:pPr>
              <w:jc w:val="center"/>
              <w:rPr>
                <w:rFonts w:ascii="Arial" w:hAnsi="Arial" w:cs="Arial"/>
                <w:b/>
                <w:bCs/>
                <w:sz w:val="20"/>
                <w:szCs w:val="20"/>
                <w:lang w:val="en-US"/>
              </w:rPr>
            </w:pPr>
            <w:r w:rsidRPr="00D2036F">
              <w:rPr>
                <w:rFonts w:ascii="Arial" w:hAnsi="Arial" w:cs="Arial"/>
                <w:b/>
                <w:bCs/>
                <w:sz w:val="20"/>
                <w:szCs w:val="20"/>
                <w:lang w:val="en-US"/>
              </w:rPr>
              <w:t>The term of delivery of the Goods proposed by the Supplier, which cannot be longer than 1</w:t>
            </w:r>
            <w:r w:rsidR="009F3706" w:rsidRPr="00D2036F">
              <w:rPr>
                <w:rFonts w:ascii="Arial" w:hAnsi="Arial" w:cs="Arial"/>
                <w:b/>
                <w:bCs/>
                <w:sz w:val="20"/>
                <w:szCs w:val="20"/>
                <w:lang w:val="en-US"/>
              </w:rPr>
              <w:t>2</w:t>
            </w:r>
            <w:r w:rsidRPr="00D2036F">
              <w:rPr>
                <w:rFonts w:ascii="Arial" w:hAnsi="Arial" w:cs="Arial"/>
                <w:b/>
                <w:bCs/>
                <w:sz w:val="20"/>
                <w:szCs w:val="20"/>
                <w:lang w:val="en-US"/>
              </w:rPr>
              <w:t xml:space="preserve"> months from the date of the conclusion of the Contract</w:t>
            </w:r>
          </w:p>
          <w:p w14:paraId="5EEBAA9E" w14:textId="77777777" w:rsidR="00557850" w:rsidRPr="00D2036F" w:rsidRDefault="00557850" w:rsidP="00CF13F0">
            <w:pPr>
              <w:jc w:val="center"/>
              <w:rPr>
                <w:rFonts w:ascii="Arial" w:hAnsi="Arial" w:cs="Arial"/>
                <w:b/>
                <w:bCs/>
                <w:sz w:val="20"/>
                <w:szCs w:val="20"/>
                <w:lang w:val="en-US"/>
              </w:rPr>
            </w:pPr>
            <w:r w:rsidRPr="00D2036F">
              <w:rPr>
                <w:rFonts w:ascii="Arial" w:hAnsi="Arial" w:cs="Arial"/>
                <w:b/>
                <w:bCs/>
                <w:sz w:val="20"/>
                <w:szCs w:val="20"/>
                <w:lang w:val="en-US"/>
              </w:rPr>
              <w:t>(in accordance with Annex 8 of the SPC "Methodology for evaluating the most economically advantageous tender”)</w:t>
            </w:r>
          </w:p>
        </w:tc>
      </w:tr>
      <w:tr w:rsidR="00557850" w:rsidRPr="00B07142" w14:paraId="05A5841E" w14:textId="77777777" w:rsidTr="00CF13F0">
        <w:tc>
          <w:tcPr>
            <w:tcW w:w="7508" w:type="dxa"/>
            <w:gridSpan w:val="2"/>
            <w:vAlign w:val="center"/>
          </w:tcPr>
          <w:p w14:paraId="417E8653" w14:textId="77777777" w:rsidR="00557850" w:rsidRPr="00D2036F" w:rsidRDefault="00557850" w:rsidP="00CF13F0">
            <w:pPr>
              <w:spacing w:before="60" w:after="60" w:line="276" w:lineRule="auto"/>
              <w:jc w:val="center"/>
              <w:rPr>
                <w:rFonts w:ascii="Arial" w:hAnsi="Arial" w:cs="Arial"/>
                <w:sz w:val="20"/>
                <w:szCs w:val="20"/>
              </w:rPr>
            </w:pPr>
            <w:r w:rsidRPr="00D2036F">
              <w:rPr>
                <w:rFonts w:ascii="Arial" w:hAnsi="Arial" w:cs="Arial"/>
                <w:sz w:val="20"/>
                <w:szCs w:val="20"/>
              </w:rPr>
              <w:lastRenderedPageBreak/>
              <w:t>Pristatymo terminas ...... mėnesiai (-</w:t>
            </w:r>
            <w:proofErr w:type="spellStart"/>
            <w:r w:rsidRPr="00D2036F">
              <w:rPr>
                <w:rFonts w:ascii="Arial" w:hAnsi="Arial" w:cs="Arial"/>
                <w:sz w:val="20"/>
                <w:szCs w:val="20"/>
              </w:rPr>
              <w:t>ių</w:t>
            </w:r>
            <w:proofErr w:type="spellEnd"/>
            <w:r w:rsidRPr="00D2036F">
              <w:rPr>
                <w:rFonts w:ascii="Arial" w:hAnsi="Arial" w:cs="Arial"/>
                <w:sz w:val="20"/>
                <w:szCs w:val="20"/>
              </w:rPr>
              <w:t>)</w:t>
            </w:r>
          </w:p>
        </w:tc>
        <w:tc>
          <w:tcPr>
            <w:tcW w:w="7052" w:type="dxa"/>
            <w:vAlign w:val="center"/>
          </w:tcPr>
          <w:p w14:paraId="2DF40661" w14:textId="77777777" w:rsidR="00557850" w:rsidRPr="00D2036F" w:rsidRDefault="00557850" w:rsidP="00CF13F0">
            <w:pPr>
              <w:jc w:val="center"/>
              <w:rPr>
                <w:rFonts w:ascii="Arial" w:hAnsi="Arial" w:cs="Arial"/>
                <w:sz w:val="20"/>
                <w:szCs w:val="20"/>
                <w:lang w:val="en-US"/>
              </w:rPr>
            </w:pPr>
            <w:r w:rsidRPr="00D2036F">
              <w:rPr>
                <w:rFonts w:ascii="Arial" w:hAnsi="Arial" w:cs="Arial"/>
                <w:sz w:val="20"/>
                <w:szCs w:val="20"/>
                <w:lang w:val="en-US"/>
              </w:rPr>
              <w:t>Term of delivery ……. month (-s)</w:t>
            </w:r>
          </w:p>
        </w:tc>
      </w:tr>
      <w:tr w:rsidR="00DB02F6" w:rsidRPr="00D615E4" w14:paraId="1B0EE15C" w14:textId="77777777" w:rsidTr="000263EB">
        <w:tc>
          <w:tcPr>
            <w:tcW w:w="988" w:type="dxa"/>
            <w:vAlign w:val="center"/>
          </w:tcPr>
          <w:p w14:paraId="5BF651B5" w14:textId="5C0C53AA" w:rsidR="00DB02F6" w:rsidRPr="00D2036F" w:rsidRDefault="00746B56" w:rsidP="000263EB">
            <w:pPr>
              <w:rPr>
                <w:rFonts w:ascii="Arial" w:hAnsi="Arial" w:cs="Arial"/>
                <w:sz w:val="20"/>
                <w:szCs w:val="20"/>
              </w:rPr>
            </w:pPr>
            <w:r w:rsidRPr="00D2036F">
              <w:rPr>
                <w:rFonts w:ascii="Arial" w:hAnsi="Arial" w:cs="Arial"/>
                <w:sz w:val="20"/>
                <w:szCs w:val="20"/>
              </w:rPr>
              <w:t>4</w:t>
            </w:r>
            <w:r w:rsidR="00DB02F6" w:rsidRPr="00D2036F">
              <w:rPr>
                <w:rFonts w:ascii="Arial" w:hAnsi="Arial" w:cs="Arial"/>
                <w:sz w:val="20"/>
                <w:szCs w:val="20"/>
              </w:rPr>
              <w:t>.</w:t>
            </w:r>
          </w:p>
        </w:tc>
        <w:tc>
          <w:tcPr>
            <w:tcW w:w="6520" w:type="dxa"/>
            <w:vAlign w:val="center"/>
          </w:tcPr>
          <w:p w14:paraId="13A96313" w14:textId="1739D620" w:rsidR="00DB02F6" w:rsidRPr="00D2036F" w:rsidRDefault="00DB02F6" w:rsidP="00041C19">
            <w:pPr>
              <w:spacing w:before="120" w:after="120"/>
              <w:jc w:val="center"/>
              <w:rPr>
                <w:rFonts w:ascii="Arial" w:hAnsi="Arial" w:cs="Arial"/>
                <w:b/>
                <w:bCs/>
                <w:sz w:val="20"/>
                <w:szCs w:val="20"/>
              </w:rPr>
            </w:pPr>
            <w:r w:rsidRPr="00D2036F">
              <w:rPr>
                <w:rFonts w:ascii="Arial" w:hAnsi="Arial" w:cs="Arial"/>
                <w:b/>
                <w:bCs/>
                <w:sz w:val="20"/>
                <w:szCs w:val="20"/>
              </w:rPr>
              <w:t>PASIŪLYMO GALIOJIMO TERMINAS</w:t>
            </w:r>
          </w:p>
        </w:tc>
        <w:tc>
          <w:tcPr>
            <w:tcW w:w="7052" w:type="dxa"/>
            <w:vAlign w:val="center"/>
          </w:tcPr>
          <w:p w14:paraId="644A8CF8" w14:textId="64283DDD" w:rsidR="00DB02F6" w:rsidRPr="00D2036F" w:rsidRDefault="00B812C8" w:rsidP="00B812C8">
            <w:pPr>
              <w:keepNext/>
              <w:spacing w:before="60" w:after="60"/>
              <w:jc w:val="center"/>
              <w:outlineLvl w:val="0"/>
              <w:rPr>
                <w:rFonts w:ascii="Arial" w:hAnsi="Arial" w:cs="Arial"/>
                <w:b/>
                <w:bCs/>
                <w:sz w:val="20"/>
                <w:szCs w:val="20"/>
                <w:lang w:val="en-US"/>
              </w:rPr>
            </w:pPr>
            <w:r w:rsidRPr="00D2036F">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2036F" w:rsidRDefault="00746B56" w:rsidP="000263EB">
            <w:pPr>
              <w:rPr>
                <w:rFonts w:ascii="Arial" w:hAnsi="Arial" w:cs="Arial"/>
                <w:sz w:val="20"/>
                <w:szCs w:val="20"/>
              </w:rPr>
            </w:pPr>
            <w:r w:rsidRPr="00D2036F">
              <w:rPr>
                <w:rFonts w:ascii="Arial" w:hAnsi="Arial" w:cs="Arial"/>
                <w:sz w:val="20"/>
                <w:szCs w:val="20"/>
              </w:rPr>
              <w:t>4</w:t>
            </w:r>
            <w:r w:rsidR="00DB02F6" w:rsidRPr="00D2036F">
              <w:rPr>
                <w:rFonts w:ascii="Arial" w:hAnsi="Arial" w:cs="Arial"/>
                <w:sz w:val="20"/>
                <w:szCs w:val="20"/>
              </w:rPr>
              <w:t>.1.</w:t>
            </w:r>
          </w:p>
        </w:tc>
        <w:tc>
          <w:tcPr>
            <w:tcW w:w="6520" w:type="dxa"/>
            <w:vAlign w:val="center"/>
          </w:tcPr>
          <w:p w14:paraId="3087C0B3" w14:textId="699BAFB9" w:rsidR="00DB02F6" w:rsidRPr="00D2036F" w:rsidRDefault="00DB02F6" w:rsidP="00D615E4">
            <w:pPr>
              <w:rPr>
                <w:rFonts w:ascii="Arial" w:hAnsi="Arial" w:cs="Arial"/>
                <w:b/>
                <w:bCs/>
                <w:sz w:val="20"/>
                <w:szCs w:val="20"/>
              </w:rPr>
            </w:pPr>
            <w:r w:rsidRPr="00D2036F">
              <w:rPr>
                <w:rFonts w:ascii="Arial" w:hAnsi="Arial" w:cs="Arial"/>
                <w:sz w:val="20"/>
                <w:szCs w:val="20"/>
              </w:rPr>
              <w:t>Pasiūlymas galioja 3 mėnesius</w:t>
            </w:r>
            <w:r w:rsidR="00B216B4" w:rsidRPr="00D2036F">
              <w:rPr>
                <w:rFonts w:ascii="Arial" w:hAnsi="Arial" w:cs="Arial"/>
                <w:sz w:val="20"/>
                <w:szCs w:val="20"/>
              </w:rPr>
              <w:t xml:space="preserve"> </w:t>
            </w:r>
            <w:r w:rsidRPr="00D2036F">
              <w:rPr>
                <w:rFonts w:ascii="Arial" w:hAnsi="Arial" w:cs="Arial"/>
                <w:sz w:val="20"/>
                <w:szCs w:val="20"/>
              </w:rPr>
              <w:t xml:space="preserve">nuo </w:t>
            </w:r>
            <w:r w:rsidRPr="00D2036F">
              <w:rPr>
                <w:rFonts w:ascii="Arial" w:hAnsi="Arial" w:cs="Arial"/>
                <w:b/>
                <w:sz w:val="20"/>
                <w:szCs w:val="20"/>
              </w:rPr>
              <w:t xml:space="preserve">Pasiūlymo </w:t>
            </w:r>
            <w:r w:rsidRPr="00D2036F">
              <w:rPr>
                <w:rFonts w:ascii="Arial" w:hAnsi="Arial" w:cs="Arial"/>
                <w:sz w:val="20"/>
                <w:szCs w:val="20"/>
              </w:rPr>
              <w:t>pateikimo termino pabaigos.</w:t>
            </w:r>
            <w:r w:rsidR="00B216B4" w:rsidRPr="00D2036F">
              <w:rPr>
                <w:rFonts w:ascii="Arial" w:hAnsi="Arial" w:cs="Arial"/>
                <w:sz w:val="20"/>
                <w:szCs w:val="20"/>
              </w:rPr>
              <w:t xml:space="preserve"> </w:t>
            </w:r>
          </w:p>
        </w:tc>
        <w:tc>
          <w:tcPr>
            <w:tcW w:w="7052" w:type="dxa"/>
            <w:vAlign w:val="center"/>
          </w:tcPr>
          <w:p w14:paraId="62F86958" w14:textId="14B139D5" w:rsidR="00DB02F6" w:rsidRPr="00D2036F" w:rsidRDefault="00B812C8" w:rsidP="00D615E4">
            <w:pPr>
              <w:rPr>
                <w:rFonts w:ascii="Arial" w:hAnsi="Arial" w:cs="Arial"/>
                <w:b/>
                <w:bCs/>
                <w:sz w:val="20"/>
                <w:szCs w:val="20"/>
                <w:lang w:val="en-GB"/>
              </w:rPr>
            </w:pPr>
            <w:r w:rsidRPr="00D2036F">
              <w:rPr>
                <w:rFonts w:ascii="Arial" w:hAnsi="Arial" w:cs="Arial"/>
                <w:sz w:val="20"/>
                <w:szCs w:val="20"/>
                <w:lang w:val="en-US"/>
              </w:rPr>
              <w:t xml:space="preserve">The Tender is valid for 3 months since the final deadline for submission of the </w:t>
            </w:r>
            <w:r w:rsidRPr="00D2036F">
              <w:rPr>
                <w:rFonts w:ascii="Arial" w:hAnsi="Arial" w:cs="Arial"/>
                <w:b/>
                <w:bCs/>
                <w:sz w:val="20"/>
                <w:szCs w:val="20"/>
                <w:lang w:val="en-US"/>
              </w:rPr>
              <w:t>Tender</w:t>
            </w:r>
            <w:r w:rsidRPr="00D2036F">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2036F" w:rsidRDefault="00746B56" w:rsidP="000263EB">
            <w:pPr>
              <w:rPr>
                <w:rFonts w:ascii="Arial" w:hAnsi="Arial" w:cs="Arial"/>
                <w:sz w:val="20"/>
                <w:szCs w:val="20"/>
              </w:rPr>
            </w:pPr>
            <w:r w:rsidRPr="00D2036F">
              <w:rPr>
                <w:rFonts w:ascii="Arial" w:hAnsi="Arial" w:cs="Arial"/>
                <w:sz w:val="20"/>
                <w:szCs w:val="20"/>
              </w:rPr>
              <w:t>5</w:t>
            </w:r>
            <w:r w:rsidR="00DB02F6" w:rsidRPr="00D2036F">
              <w:rPr>
                <w:rFonts w:ascii="Arial" w:hAnsi="Arial" w:cs="Arial"/>
                <w:sz w:val="20"/>
                <w:szCs w:val="20"/>
              </w:rPr>
              <w:t>.</w:t>
            </w:r>
          </w:p>
        </w:tc>
        <w:tc>
          <w:tcPr>
            <w:tcW w:w="6520" w:type="dxa"/>
            <w:vAlign w:val="center"/>
          </w:tcPr>
          <w:p w14:paraId="779EAEAC" w14:textId="77777777" w:rsidR="00DB02F6" w:rsidRPr="00D2036F" w:rsidRDefault="00DB02F6" w:rsidP="00041C19">
            <w:pPr>
              <w:spacing w:before="120" w:after="120"/>
              <w:jc w:val="center"/>
              <w:rPr>
                <w:rFonts w:ascii="Arial" w:hAnsi="Arial" w:cs="Arial"/>
                <w:sz w:val="20"/>
                <w:szCs w:val="20"/>
                <w:lang w:eastAsia="zh-CN"/>
              </w:rPr>
            </w:pPr>
            <w:r w:rsidRPr="00D2036F">
              <w:rPr>
                <w:rFonts w:ascii="Arial" w:hAnsi="Arial" w:cs="Arial"/>
                <w:b/>
                <w:bCs/>
                <w:sz w:val="20"/>
                <w:szCs w:val="20"/>
              </w:rPr>
              <w:t>KONFIDENCIALI INFORMACIJA</w:t>
            </w:r>
          </w:p>
        </w:tc>
        <w:tc>
          <w:tcPr>
            <w:tcW w:w="7052" w:type="dxa"/>
            <w:vAlign w:val="center"/>
          </w:tcPr>
          <w:p w14:paraId="1D9FFA97" w14:textId="77777777" w:rsidR="00DB02F6" w:rsidRPr="00D2036F" w:rsidRDefault="00DB02F6" w:rsidP="00041C19">
            <w:pPr>
              <w:spacing w:before="120" w:after="120"/>
              <w:jc w:val="center"/>
              <w:rPr>
                <w:rFonts w:ascii="Arial" w:hAnsi="Arial" w:cs="Arial"/>
                <w:sz w:val="20"/>
                <w:szCs w:val="20"/>
              </w:rPr>
            </w:pPr>
            <w:r w:rsidRPr="00D2036F">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2036F" w:rsidRDefault="00746B56" w:rsidP="00D37D90">
            <w:pPr>
              <w:rPr>
                <w:rFonts w:ascii="Arial" w:hAnsi="Arial" w:cs="Arial"/>
                <w:sz w:val="20"/>
                <w:szCs w:val="20"/>
              </w:rPr>
            </w:pPr>
            <w:r w:rsidRPr="00D2036F">
              <w:rPr>
                <w:rFonts w:ascii="Arial" w:hAnsi="Arial" w:cs="Arial"/>
                <w:sz w:val="20"/>
                <w:szCs w:val="20"/>
              </w:rPr>
              <w:t>5</w:t>
            </w:r>
            <w:r w:rsidR="00D37D90" w:rsidRPr="00D2036F">
              <w:rPr>
                <w:rFonts w:ascii="Arial" w:hAnsi="Arial" w:cs="Arial"/>
                <w:sz w:val="20"/>
                <w:szCs w:val="20"/>
              </w:rPr>
              <w:t>.1.</w:t>
            </w:r>
          </w:p>
        </w:tc>
        <w:tc>
          <w:tcPr>
            <w:tcW w:w="6520" w:type="dxa"/>
          </w:tcPr>
          <w:p w14:paraId="1F75F74C" w14:textId="35937B6F" w:rsidR="00D37D90" w:rsidRPr="00D2036F" w:rsidRDefault="00D37D90" w:rsidP="00D37D90">
            <w:pPr>
              <w:jc w:val="both"/>
              <w:rPr>
                <w:rFonts w:ascii="Arial" w:hAnsi="Arial" w:cs="Arial"/>
                <w:sz w:val="20"/>
                <w:szCs w:val="20"/>
              </w:rPr>
            </w:pPr>
            <w:r w:rsidRPr="00D2036F">
              <w:rPr>
                <w:rFonts w:ascii="Arial" w:hAnsi="Arial" w:cs="Arial"/>
                <w:sz w:val="20"/>
                <w:szCs w:val="20"/>
              </w:rPr>
              <w:t>Visas Tiekėjo Pasiūlymas negali būti laikomas konfidencialia informacija</w:t>
            </w:r>
            <w:r w:rsidRPr="00D2036F">
              <w:rPr>
                <w:rStyle w:val="FootnoteReference"/>
                <w:rFonts w:ascii="Arial" w:hAnsi="Arial" w:cs="Arial"/>
                <w:sz w:val="20"/>
                <w:szCs w:val="20"/>
              </w:rPr>
              <w:footnoteReference w:id="15"/>
            </w:r>
            <w:r w:rsidRPr="00D2036F">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D2036F">
              <w:rPr>
                <w:rFonts w:ascii="Arial" w:hAnsi="Arial" w:cs="Arial"/>
                <w:sz w:val="20"/>
                <w:szCs w:val="20"/>
                <w:u w:val="single"/>
              </w:rPr>
              <w:t>galimas laimėtojas/laimėtojas</w:t>
            </w:r>
            <w:r w:rsidRPr="00D2036F">
              <w:rPr>
                <w:rFonts w:ascii="Arial" w:hAnsi="Arial" w:cs="Arial"/>
                <w:sz w:val="20"/>
                <w:szCs w:val="20"/>
              </w:rPr>
              <w:t xml:space="preserve"> užpildant SPS </w:t>
            </w:r>
            <w:r w:rsidR="00FB13A8" w:rsidRPr="00D2036F">
              <w:rPr>
                <w:rFonts w:ascii="Arial" w:hAnsi="Arial" w:cs="Arial"/>
                <w:sz w:val="20"/>
                <w:szCs w:val="20"/>
              </w:rPr>
              <w:t>7</w:t>
            </w:r>
            <w:r w:rsidRPr="00D2036F">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D2036F">
              <w:rPr>
                <w:rStyle w:val="FootnoteReference"/>
                <w:rFonts w:ascii="Arial" w:hAnsi="Arial" w:cs="Arial"/>
                <w:sz w:val="20"/>
                <w:szCs w:val="20"/>
              </w:rPr>
              <w:footnoteReference w:id="16"/>
            </w:r>
            <w:r w:rsidRPr="00D2036F">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D2036F" w:rsidRDefault="00D37D90" w:rsidP="00D37D90">
            <w:pPr>
              <w:jc w:val="both"/>
              <w:rPr>
                <w:rFonts w:ascii="Arial" w:hAnsi="Arial" w:cs="Arial"/>
                <w:sz w:val="20"/>
                <w:szCs w:val="20"/>
              </w:rPr>
            </w:pPr>
            <w:bookmarkStart w:id="14" w:name="_Hlk150171737"/>
            <w:r w:rsidRPr="00D2036F">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D2036F">
              <w:rPr>
                <w:rFonts w:ascii="Arial" w:hAnsi="Arial" w:cs="Arial"/>
                <w:sz w:val="20"/>
                <w:szCs w:val="20"/>
              </w:rPr>
              <w:t>5</w:t>
            </w:r>
            <w:r w:rsidRPr="00D2036F">
              <w:rPr>
                <w:rFonts w:ascii="Arial" w:hAnsi="Arial" w:cs="Arial"/>
                <w:sz w:val="20"/>
                <w:szCs w:val="20"/>
              </w:rPr>
              <w:t xml:space="preserve">.2. punkte arba kai Tiekėjas buvo paprašytas </w:t>
            </w:r>
            <w:r w:rsidRPr="00D2036F">
              <w:rPr>
                <w:rFonts w:ascii="Arial" w:hAnsi="Arial" w:cs="Arial"/>
                <w:sz w:val="20"/>
                <w:szCs w:val="20"/>
              </w:rPr>
              <w:lastRenderedPageBreak/>
              <w:t>pagrįsti Pasiūlymo informacijos konfidencialumą ir per Perkančiojo subjekto nustatytą terminą to nepadarė.</w:t>
            </w:r>
            <w:bookmarkEnd w:id="14"/>
            <w:r w:rsidRPr="00D2036F">
              <w:rPr>
                <w:rFonts w:ascii="Arial" w:hAnsi="Arial" w:cs="Arial"/>
                <w:sz w:val="20"/>
                <w:szCs w:val="20"/>
              </w:rPr>
              <w:t xml:space="preserve"> </w:t>
            </w:r>
          </w:p>
          <w:p w14:paraId="7EB44F3F" w14:textId="22728C1D" w:rsidR="00D37D90" w:rsidRPr="00D2036F" w:rsidRDefault="00D37D90" w:rsidP="00D37D90">
            <w:pPr>
              <w:jc w:val="both"/>
              <w:rPr>
                <w:rFonts w:ascii="Arial" w:hAnsi="Arial" w:cs="Arial"/>
                <w:sz w:val="20"/>
                <w:szCs w:val="20"/>
                <w:lang w:eastAsia="zh-CN"/>
              </w:rPr>
            </w:pPr>
          </w:p>
        </w:tc>
        <w:tc>
          <w:tcPr>
            <w:tcW w:w="7052" w:type="dxa"/>
          </w:tcPr>
          <w:p w14:paraId="44FA5720" w14:textId="08A42BC9" w:rsidR="00D37D90" w:rsidRPr="00D2036F" w:rsidRDefault="00D37D90" w:rsidP="00D37D90">
            <w:pPr>
              <w:jc w:val="both"/>
              <w:rPr>
                <w:rFonts w:ascii="Arial" w:hAnsi="Arial" w:cs="Arial"/>
                <w:sz w:val="20"/>
                <w:szCs w:val="20"/>
                <w:lang w:val="en-GB"/>
              </w:rPr>
            </w:pPr>
            <w:bookmarkStart w:id="15" w:name="_Hlk27650022"/>
            <w:r w:rsidRPr="00D2036F">
              <w:rPr>
                <w:rFonts w:ascii="Arial" w:hAnsi="Arial" w:cs="Arial"/>
                <w:sz w:val="20"/>
                <w:szCs w:val="20"/>
                <w:lang w:val="en-GB"/>
              </w:rPr>
              <w:lastRenderedPageBreak/>
              <w:t>The entire Tender of the Supplier may not be considered confidential</w:t>
            </w:r>
            <w:r w:rsidRPr="00D2036F">
              <w:rPr>
                <w:rStyle w:val="FootnoteReference"/>
                <w:rFonts w:ascii="Arial" w:hAnsi="Arial" w:cs="Arial"/>
                <w:sz w:val="20"/>
                <w:szCs w:val="20"/>
                <w:lang w:val="en-GB"/>
              </w:rPr>
              <w:footnoteReference w:id="17"/>
            </w:r>
            <w:r w:rsidRPr="00D2036F">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5"/>
            <w:r w:rsidRPr="00D2036F">
              <w:rPr>
                <w:rFonts w:ascii="Arial" w:hAnsi="Arial" w:cs="Arial"/>
                <w:sz w:val="20"/>
                <w:szCs w:val="20"/>
                <w:lang w:val="en-GB"/>
              </w:rPr>
              <w:t xml:space="preserve">Confidential information of the Tender must be provided </w:t>
            </w:r>
            <w:r w:rsidRPr="00D2036F">
              <w:rPr>
                <w:rFonts w:ascii="Arial" w:hAnsi="Arial" w:cs="Arial"/>
                <w:sz w:val="20"/>
                <w:szCs w:val="20"/>
                <w:u w:val="single"/>
                <w:lang w:val="en-GB"/>
              </w:rPr>
              <w:t>by the potential winner / winner</w:t>
            </w:r>
            <w:r w:rsidRPr="00D2036F">
              <w:rPr>
                <w:rFonts w:ascii="Arial" w:hAnsi="Arial" w:cs="Arial"/>
                <w:sz w:val="20"/>
                <w:szCs w:val="20"/>
                <w:lang w:val="en-GB"/>
              </w:rPr>
              <w:t xml:space="preserve"> at the request of the Contracting Entity by completing Annex No. </w:t>
            </w:r>
            <w:r w:rsidR="00FB13A8" w:rsidRPr="00D2036F">
              <w:rPr>
                <w:rFonts w:ascii="Arial" w:hAnsi="Arial" w:cs="Arial"/>
                <w:sz w:val="20"/>
                <w:szCs w:val="20"/>
                <w:lang w:val="en-GB"/>
              </w:rPr>
              <w:t>7</w:t>
            </w:r>
            <w:r w:rsidRPr="00D2036F">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D2036F">
              <w:rPr>
                <w:rStyle w:val="FootnoteReference"/>
                <w:rFonts w:ascii="Arial" w:hAnsi="Arial" w:cs="Arial"/>
                <w:sz w:val="20"/>
                <w:szCs w:val="20"/>
                <w:lang w:val="en-GB"/>
              </w:rPr>
              <w:footnoteReference w:id="18"/>
            </w:r>
            <w:r w:rsidRPr="00D2036F">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D2036F" w:rsidRDefault="00D37D90" w:rsidP="00D37D90">
            <w:pPr>
              <w:jc w:val="both"/>
              <w:rPr>
                <w:rFonts w:ascii="Arial" w:hAnsi="Arial" w:cs="Arial"/>
                <w:sz w:val="20"/>
                <w:szCs w:val="20"/>
              </w:rPr>
            </w:pPr>
            <w:r w:rsidRPr="00D2036F">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D2036F">
              <w:rPr>
                <w:rFonts w:ascii="Arial" w:hAnsi="Arial" w:cs="Arial"/>
                <w:sz w:val="20"/>
                <w:szCs w:val="20"/>
                <w:lang w:val="en-GB"/>
              </w:rPr>
              <w:t>5</w:t>
            </w:r>
            <w:r w:rsidRPr="00D2036F">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9"/>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0"/>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lastRenderedPageBreak/>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1"/>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50A76" w14:textId="77777777" w:rsidR="00B85580" w:rsidRDefault="00B85580" w:rsidP="00792C08">
      <w:pPr>
        <w:spacing w:after="0" w:line="240" w:lineRule="auto"/>
      </w:pPr>
      <w:r>
        <w:separator/>
      </w:r>
    </w:p>
  </w:endnote>
  <w:endnote w:type="continuationSeparator" w:id="0">
    <w:p w14:paraId="6859DA64" w14:textId="77777777" w:rsidR="00B85580" w:rsidRDefault="00B85580"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2B198" w14:textId="77777777" w:rsidR="00B85580" w:rsidRDefault="00B85580" w:rsidP="00792C08">
      <w:pPr>
        <w:spacing w:after="0" w:line="240" w:lineRule="auto"/>
      </w:pPr>
      <w:r>
        <w:separator/>
      </w:r>
    </w:p>
  </w:footnote>
  <w:footnote w:type="continuationSeparator" w:id="0">
    <w:p w14:paraId="4952FB2B" w14:textId="77777777" w:rsidR="00B85580" w:rsidRDefault="00B85580" w:rsidP="00792C08">
      <w:pPr>
        <w:spacing w:after="0" w:line="240" w:lineRule="auto"/>
      </w:pPr>
      <w:r>
        <w:continuationSeparator/>
      </w:r>
    </w:p>
  </w:footnote>
  <w:footnote w:id="1">
    <w:p w14:paraId="65377C19" w14:textId="2DCAB53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50DB864C"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738464E4" w14:textId="33FE9223" w:rsidR="00A952DE" w:rsidRPr="00FB13A8"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FB13A8">
        <w:rPr>
          <w:rFonts w:ascii="Arial" w:hAnsi="Arial" w:cs="Arial"/>
          <w:sz w:val="16"/>
          <w:szCs w:val="16"/>
        </w:rPr>
        <w:t xml:space="preserve">Nurodytas konkretus Pirkimo objekto kiekis. </w:t>
      </w:r>
    </w:p>
  </w:footnote>
  <w:footnote w:id="8">
    <w:p w14:paraId="76A2F02A" w14:textId="4F7A1B17" w:rsidR="00A952DE" w:rsidRPr="00FB13A8" w:rsidRDefault="00A952DE" w:rsidP="00A952DE">
      <w:pPr>
        <w:pStyle w:val="FootnoteText"/>
        <w:jc w:val="both"/>
        <w:rPr>
          <w:rFonts w:ascii="Arial" w:hAnsi="Arial" w:cs="Arial"/>
        </w:rPr>
      </w:pPr>
      <w:r w:rsidRPr="00FB13A8">
        <w:rPr>
          <w:rStyle w:val="FootnoteReference"/>
          <w:rFonts w:ascii="Arial" w:hAnsi="Arial" w:cs="Arial"/>
          <w:sz w:val="16"/>
          <w:szCs w:val="16"/>
          <w:lang w:val="en-GB"/>
        </w:rPr>
        <w:footnoteRef/>
      </w:r>
      <w:r w:rsidRPr="00FB13A8">
        <w:rPr>
          <w:rFonts w:ascii="Arial" w:hAnsi="Arial" w:cs="Arial"/>
          <w:sz w:val="16"/>
          <w:szCs w:val="16"/>
          <w:lang w:val="en-GB"/>
        </w:rPr>
        <w:t xml:space="preserve"> The precise amount of Procurement object is indicated. </w:t>
      </w:r>
    </w:p>
  </w:footnote>
  <w:footnote w:id="9">
    <w:p w14:paraId="391F65DB" w14:textId="0D8359ED" w:rsidR="00A952DE" w:rsidRPr="00FB13A8" w:rsidRDefault="00A952DE" w:rsidP="00A952DE">
      <w:pPr>
        <w:pStyle w:val="FootnoteText"/>
        <w:jc w:val="both"/>
        <w:rPr>
          <w:rFonts w:ascii="Arial" w:hAnsi="Arial" w:cs="Arial"/>
          <w:sz w:val="16"/>
          <w:szCs w:val="16"/>
        </w:rPr>
      </w:pPr>
      <w:r w:rsidRPr="00FB13A8">
        <w:rPr>
          <w:rStyle w:val="FootnoteReference"/>
          <w:rFonts w:ascii="Arial" w:hAnsi="Arial" w:cs="Arial"/>
          <w:sz w:val="16"/>
          <w:szCs w:val="16"/>
        </w:rPr>
        <w:footnoteRef/>
      </w:r>
      <w:r w:rsidRPr="00FB13A8">
        <w:rPr>
          <w:rFonts w:ascii="Arial" w:hAnsi="Arial" w:cs="Arial"/>
          <w:sz w:val="16"/>
          <w:szCs w:val="16"/>
        </w:rPr>
        <w:t xml:space="preserve"> Kaina Eur be PVM apskaičiuojama padauginant įkainį Eur be PVM iš nurodyto konkretaus kiekio.</w:t>
      </w:r>
    </w:p>
  </w:footnote>
  <w:footnote w:id="10">
    <w:p w14:paraId="6B47355F" w14:textId="031D88FB" w:rsidR="00A952DE" w:rsidRPr="00FB13A8" w:rsidRDefault="00A952DE" w:rsidP="00A952DE">
      <w:pPr>
        <w:pStyle w:val="FootnoteText"/>
        <w:jc w:val="both"/>
        <w:rPr>
          <w:rFonts w:ascii="Arial" w:hAnsi="Arial" w:cs="Arial"/>
        </w:rPr>
      </w:pPr>
      <w:r w:rsidRPr="00FB13A8">
        <w:rPr>
          <w:rStyle w:val="FootnoteReference"/>
          <w:rFonts w:ascii="Arial" w:hAnsi="Arial" w:cs="Arial"/>
          <w:sz w:val="16"/>
          <w:szCs w:val="16"/>
          <w:lang w:val="en-GB"/>
        </w:rPr>
        <w:footnoteRef/>
      </w:r>
      <w:r w:rsidRPr="00FB13A8">
        <w:rPr>
          <w:rFonts w:ascii="Arial" w:hAnsi="Arial" w:cs="Arial"/>
          <w:sz w:val="16"/>
          <w:szCs w:val="16"/>
          <w:lang w:val="en-GB"/>
        </w:rPr>
        <w:t xml:space="preserve"> The price in EUR </w:t>
      </w:r>
      <w:r w:rsidR="00DD1AE4" w:rsidRPr="00FB13A8">
        <w:rPr>
          <w:rFonts w:ascii="Arial" w:hAnsi="Arial" w:cs="Arial"/>
          <w:sz w:val="16"/>
          <w:szCs w:val="16"/>
          <w:lang w:val="en-GB"/>
        </w:rPr>
        <w:t>ex</w:t>
      </w:r>
      <w:r w:rsidRPr="00FB13A8">
        <w:rPr>
          <w:rFonts w:ascii="Arial" w:hAnsi="Arial" w:cs="Arial"/>
          <w:sz w:val="16"/>
          <w:szCs w:val="16"/>
          <w:lang w:val="en-GB"/>
        </w:rPr>
        <w:t xml:space="preserve">cluding VAT is calculated by multiplying the rate in EUR </w:t>
      </w:r>
      <w:r w:rsidR="00DD1AE4" w:rsidRPr="00FB13A8">
        <w:rPr>
          <w:rFonts w:ascii="Arial" w:hAnsi="Arial" w:cs="Arial"/>
          <w:sz w:val="16"/>
          <w:szCs w:val="16"/>
          <w:lang w:val="en-GB"/>
        </w:rPr>
        <w:t>ex</w:t>
      </w:r>
      <w:r w:rsidRPr="00FB13A8">
        <w:rPr>
          <w:rFonts w:ascii="Arial" w:hAnsi="Arial" w:cs="Arial"/>
          <w:sz w:val="16"/>
          <w:szCs w:val="16"/>
          <w:lang w:val="en-GB"/>
        </w:rPr>
        <w:t xml:space="preserve">cluding VAT </w:t>
      </w:r>
      <w:r w:rsidR="00DD1AE4" w:rsidRPr="00FB13A8">
        <w:rPr>
          <w:rFonts w:ascii="Arial" w:hAnsi="Arial" w:cs="Arial"/>
          <w:sz w:val="16"/>
          <w:szCs w:val="16"/>
          <w:lang w:val="en-GB"/>
        </w:rPr>
        <w:t>with</w:t>
      </w:r>
      <w:r w:rsidRPr="00FB13A8">
        <w:rPr>
          <w:rFonts w:ascii="Arial" w:hAnsi="Arial" w:cs="Arial"/>
          <w:sz w:val="16"/>
          <w:szCs w:val="16"/>
          <w:lang w:val="en-GB"/>
        </w:rPr>
        <w:t xml:space="preserve"> the indicated precise amount.</w:t>
      </w:r>
    </w:p>
  </w:footnote>
  <w:footnote w:id="11">
    <w:p w14:paraId="0493531C" w14:textId="329BC6CE" w:rsidR="00A952DE" w:rsidRPr="00FB13A8" w:rsidRDefault="00A952DE" w:rsidP="00A952DE">
      <w:pPr>
        <w:pStyle w:val="FootnoteText"/>
        <w:jc w:val="both"/>
        <w:rPr>
          <w:rFonts w:ascii="Arial" w:hAnsi="Arial" w:cs="Arial"/>
          <w:sz w:val="16"/>
          <w:szCs w:val="16"/>
        </w:rPr>
      </w:pPr>
      <w:r w:rsidRPr="00FB13A8">
        <w:rPr>
          <w:rStyle w:val="FootnoteReference"/>
          <w:rFonts w:ascii="Arial" w:hAnsi="Arial" w:cs="Arial"/>
          <w:sz w:val="16"/>
          <w:szCs w:val="16"/>
        </w:rPr>
        <w:footnoteRef/>
      </w:r>
      <w:r w:rsidRPr="00FB13A8">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p>
  </w:footnote>
  <w:footnote w:id="12">
    <w:p w14:paraId="34CBC2F0" w14:textId="6C7687CE" w:rsidR="009D415D" w:rsidRPr="00FB13A8" w:rsidRDefault="009D415D" w:rsidP="009D415D">
      <w:pPr>
        <w:pStyle w:val="FootnoteText"/>
        <w:jc w:val="both"/>
        <w:rPr>
          <w:rFonts w:ascii="Arial" w:hAnsi="Arial" w:cs="Arial"/>
        </w:rPr>
      </w:pPr>
      <w:r w:rsidRPr="00FB13A8">
        <w:rPr>
          <w:rStyle w:val="FootnoteReference"/>
          <w:rFonts w:ascii="Arial" w:hAnsi="Arial" w:cs="Arial"/>
          <w:sz w:val="16"/>
          <w:szCs w:val="16"/>
          <w:lang w:val="en-GB"/>
        </w:rPr>
        <w:footnoteRef/>
      </w:r>
      <w:r w:rsidRPr="00FB13A8">
        <w:rPr>
          <w:rFonts w:ascii="Arial" w:hAnsi="Arial" w:cs="Arial"/>
          <w:sz w:val="16"/>
          <w:szCs w:val="16"/>
          <w:lang w:val="en-GB"/>
        </w:rPr>
        <w:t xml:space="preserve"> </w:t>
      </w:r>
      <w:r w:rsidRPr="00FB13A8">
        <w:rPr>
          <w:rFonts w:ascii="Arial" w:hAnsi="Arial" w:cs="Arial"/>
          <w:iCs/>
          <w:sz w:val="16"/>
          <w:szCs w:val="16"/>
          <w:lang w:val="en-GB"/>
        </w:rPr>
        <w:t xml:space="preserve">This is not the Contracting entity's obligation to pay the specified amount to the Winning Supplier during the term of the Contract and will be used only for the evaluation and comparison of the </w:t>
      </w:r>
      <w:r w:rsidR="00391CC1" w:rsidRPr="00FB13A8">
        <w:rPr>
          <w:rFonts w:ascii="Arial" w:hAnsi="Arial" w:cs="Arial"/>
          <w:iCs/>
          <w:sz w:val="16"/>
          <w:szCs w:val="16"/>
          <w:lang w:val="en-GB"/>
        </w:rPr>
        <w:t>T</w:t>
      </w:r>
      <w:r w:rsidRPr="00FB13A8">
        <w:rPr>
          <w:rFonts w:ascii="Arial" w:hAnsi="Arial" w:cs="Arial"/>
          <w:iCs/>
          <w:sz w:val="16"/>
          <w:szCs w:val="16"/>
          <w:lang w:val="en-GB"/>
        </w:rPr>
        <w:t xml:space="preserve">enders. The winning Supplier will be paid for the actual </w:t>
      </w:r>
      <w:r w:rsidR="00391CC1" w:rsidRPr="00FB13A8">
        <w:rPr>
          <w:rFonts w:ascii="Arial" w:hAnsi="Arial" w:cs="Arial"/>
          <w:iCs/>
          <w:sz w:val="16"/>
          <w:szCs w:val="16"/>
          <w:lang w:val="en-GB"/>
        </w:rPr>
        <w:t xml:space="preserve">acquired </w:t>
      </w:r>
      <w:r w:rsidRPr="00FB13A8">
        <w:rPr>
          <w:rFonts w:ascii="Arial" w:hAnsi="Arial" w:cs="Arial"/>
          <w:iCs/>
          <w:sz w:val="16"/>
          <w:szCs w:val="16"/>
          <w:lang w:val="en-GB"/>
        </w:rPr>
        <w:t>quantity only</w:t>
      </w:r>
    </w:p>
  </w:footnote>
  <w:footnote w:id="13">
    <w:p w14:paraId="22E816C4" w14:textId="77777777" w:rsidR="00A952DE" w:rsidRPr="00FB13A8" w:rsidRDefault="00A952DE" w:rsidP="00A952DE">
      <w:pPr>
        <w:pStyle w:val="FootnoteText"/>
        <w:jc w:val="both"/>
        <w:rPr>
          <w:rFonts w:ascii="Arial" w:hAnsi="Arial" w:cs="Arial"/>
          <w:sz w:val="16"/>
          <w:szCs w:val="16"/>
        </w:rPr>
      </w:pPr>
      <w:r w:rsidRPr="00FB13A8">
        <w:rPr>
          <w:rStyle w:val="FootnoteReference"/>
          <w:rFonts w:ascii="Arial" w:hAnsi="Arial" w:cs="Arial"/>
          <w:sz w:val="16"/>
          <w:szCs w:val="16"/>
        </w:rPr>
        <w:footnoteRef/>
      </w:r>
      <w:r w:rsidRPr="00FB13A8">
        <w:rPr>
          <w:rFonts w:ascii="Arial" w:hAnsi="Arial" w:cs="Arial"/>
          <w:sz w:val="16"/>
          <w:szCs w:val="16"/>
        </w:rPr>
        <w:t xml:space="preserve"> Pasiūlymo kaina Eur su PVM turi apimti visas išlaidas, visus mokesčius ir apmokestinimus, mokėtinus pagal galiojančius Lietuvos Respublikos įstatymus. </w:t>
      </w:r>
    </w:p>
    <w:p w14:paraId="3CBE1C85" w14:textId="587F463C" w:rsidR="00A952DE" w:rsidRPr="00FB13A8" w:rsidRDefault="00A952DE" w:rsidP="00A952DE">
      <w:pPr>
        <w:pStyle w:val="FootnoteText"/>
        <w:jc w:val="both"/>
        <w:rPr>
          <w:rFonts w:ascii="Arial" w:hAnsi="Arial" w:cs="Arial"/>
          <w:sz w:val="16"/>
          <w:szCs w:val="16"/>
        </w:rPr>
      </w:pPr>
      <w:r w:rsidRPr="00FB13A8">
        <w:rPr>
          <w:rFonts w:ascii="Arial" w:hAnsi="Arial" w:cs="Arial"/>
          <w:sz w:val="16"/>
          <w:szCs w:val="16"/>
        </w:rPr>
        <w:t xml:space="preserve">Jei Tiekėjas nėra PVM mokėtojas arba </w:t>
      </w:r>
      <w:r w:rsidRPr="00FB13A8">
        <w:rPr>
          <w:rFonts w:ascii="Arial" w:hAnsi="Arial" w:cs="Arial"/>
          <w:i/>
          <w:sz w:val="16"/>
          <w:szCs w:val="16"/>
        </w:rPr>
        <w:t xml:space="preserve">prekės </w:t>
      </w:r>
      <w:r w:rsidRPr="00FB13A8">
        <w:rPr>
          <w:rFonts w:ascii="Arial" w:hAnsi="Arial" w:cs="Arial"/>
          <w:sz w:val="16"/>
          <w:szCs w:val="16"/>
        </w:rPr>
        <w:t>yra neapmokestinamos  PVM pagal Lietuvos Respublikos pridėtinės vertės mokesčio įstatymą, grafoje „PVM</w:t>
      </w:r>
      <w:r w:rsidRPr="00FB13A8">
        <w:rPr>
          <w:rFonts w:ascii="Arial" w:hAnsi="Arial" w:cs="Arial"/>
          <w:bCs/>
          <w:sz w:val="16"/>
          <w:szCs w:val="16"/>
        </w:rPr>
        <w:t>“ rašoma – 0, o grafoje „Pasiūlymo kaina Eur su PVM“ įrašoma ta pati suma kaip ir grafoje „Pasiūlymo kaina Eur be PVM“.</w:t>
      </w:r>
      <w:r w:rsidRPr="00FB13A8">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p>
  </w:footnote>
  <w:footnote w:id="14">
    <w:p w14:paraId="18F2D8C5" w14:textId="77777777" w:rsidR="009D415D" w:rsidRPr="00FB13A8" w:rsidRDefault="009D415D" w:rsidP="009D415D">
      <w:pPr>
        <w:pStyle w:val="FootnoteText"/>
        <w:jc w:val="both"/>
        <w:rPr>
          <w:rFonts w:ascii="Arial" w:hAnsi="Arial" w:cs="Arial"/>
          <w:sz w:val="16"/>
          <w:szCs w:val="16"/>
          <w:lang w:val="en-GB"/>
        </w:rPr>
      </w:pPr>
      <w:r w:rsidRPr="00FB13A8">
        <w:rPr>
          <w:rStyle w:val="FootnoteReference"/>
          <w:rFonts w:ascii="Arial" w:hAnsi="Arial" w:cs="Arial"/>
          <w:sz w:val="16"/>
          <w:szCs w:val="16"/>
          <w:lang w:val="en-GB"/>
        </w:rPr>
        <w:footnoteRef/>
      </w:r>
      <w:r w:rsidRPr="00FB13A8">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18ABC890" w:rsidR="009D415D" w:rsidRPr="00D132F6" w:rsidRDefault="009D415D" w:rsidP="009D415D">
      <w:pPr>
        <w:pStyle w:val="FootnoteText"/>
        <w:jc w:val="both"/>
        <w:rPr>
          <w:rFonts w:ascii="Arial" w:hAnsi="Arial" w:cs="Arial"/>
        </w:rPr>
      </w:pPr>
      <w:r w:rsidRPr="00FB13A8">
        <w:rPr>
          <w:rFonts w:ascii="Arial" w:hAnsi="Arial" w:cs="Arial"/>
          <w:sz w:val="16"/>
          <w:szCs w:val="16"/>
          <w:lang w:val="en-GB"/>
        </w:rPr>
        <w:t xml:space="preserve">In case the Supplier is not a VAT payer or the </w:t>
      </w:r>
      <w:r w:rsidRPr="00FB13A8">
        <w:rPr>
          <w:rFonts w:ascii="Arial" w:hAnsi="Arial" w:cs="Arial"/>
          <w:i/>
          <w:sz w:val="16"/>
          <w:szCs w:val="16"/>
          <w:lang w:val="en-GB"/>
        </w:rPr>
        <w:t>goods</w:t>
      </w:r>
      <w:r w:rsidR="00FB13A8" w:rsidRPr="00FB13A8">
        <w:rPr>
          <w:rFonts w:ascii="Arial" w:hAnsi="Arial" w:cs="Arial"/>
          <w:i/>
          <w:sz w:val="16"/>
          <w:szCs w:val="16"/>
          <w:lang w:val="en-GB"/>
        </w:rPr>
        <w:t xml:space="preserve"> </w:t>
      </w:r>
      <w:r w:rsidRPr="00FB13A8">
        <w:rPr>
          <w:rFonts w:ascii="Arial" w:hAnsi="Arial" w:cs="Arial"/>
          <w:sz w:val="16"/>
          <w:szCs w:val="16"/>
          <w:lang w:val="en-GB"/>
        </w:rPr>
        <w:t>are not subject to VAT in accordance with the Law on Value Added Tax of the Republic of Lithuania, 0 is written in the column “VAT”</w:t>
      </w:r>
      <w:r w:rsidRPr="00FB13A8">
        <w:rPr>
          <w:rFonts w:ascii="Arial" w:hAnsi="Arial" w:cs="Arial"/>
          <w:bCs/>
          <w:sz w:val="16"/>
          <w:szCs w:val="16"/>
          <w:lang w:val="en-GB"/>
        </w:rPr>
        <w:t>, while in the column “Tender price in EUR including VAT” the same sum as listed under the column “Tender price in EUR not including VAT” shall be indicated.</w:t>
      </w:r>
      <w:r w:rsidRPr="00FB13A8">
        <w:rPr>
          <w:rFonts w:ascii="Arial" w:hAnsi="Arial" w:cs="Arial"/>
          <w:b/>
          <w:bCs/>
          <w:sz w:val="16"/>
          <w:szCs w:val="16"/>
          <w:lang w:val="en-GB"/>
        </w:rPr>
        <w:t xml:space="preserve"> In case the Supplier is not a VAT payer or the good are not subject to VAT or a VAT concession is applicable, the Supplier shall be liable to indicate the grounds for exemption of VAT application or a VAT concession.</w:t>
      </w:r>
    </w:p>
  </w:footnote>
  <w:footnote w:id="15">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6">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17">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8">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9">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0">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2531"/>
    <w:rsid w:val="000460B8"/>
    <w:rsid w:val="0005784A"/>
    <w:rsid w:val="0009784D"/>
    <w:rsid w:val="000A7B32"/>
    <w:rsid w:val="000E3EA9"/>
    <w:rsid w:val="000E46E7"/>
    <w:rsid w:val="000F1911"/>
    <w:rsid w:val="001031DA"/>
    <w:rsid w:val="00110D63"/>
    <w:rsid w:val="00113BAC"/>
    <w:rsid w:val="00114E26"/>
    <w:rsid w:val="001243F2"/>
    <w:rsid w:val="00140908"/>
    <w:rsid w:val="00142563"/>
    <w:rsid w:val="0014490C"/>
    <w:rsid w:val="00146191"/>
    <w:rsid w:val="0017637F"/>
    <w:rsid w:val="00176582"/>
    <w:rsid w:val="00180B03"/>
    <w:rsid w:val="0018349B"/>
    <w:rsid w:val="00183EB6"/>
    <w:rsid w:val="001A1EA1"/>
    <w:rsid w:val="001A3BE8"/>
    <w:rsid w:val="001C2C5E"/>
    <w:rsid w:val="002079C8"/>
    <w:rsid w:val="0021026F"/>
    <w:rsid w:val="0023303F"/>
    <w:rsid w:val="002B7F20"/>
    <w:rsid w:val="002C45E2"/>
    <w:rsid w:val="002D4407"/>
    <w:rsid w:val="00304E90"/>
    <w:rsid w:val="00312C69"/>
    <w:rsid w:val="00337996"/>
    <w:rsid w:val="00353B34"/>
    <w:rsid w:val="00366838"/>
    <w:rsid w:val="00385411"/>
    <w:rsid w:val="00391CC1"/>
    <w:rsid w:val="003A3D9A"/>
    <w:rsid w:val="003A42A3"/>
    <w:rsid w:val="003B5042"/>
    <w:rsid w:val="003C085F"/>
    <w:rsid w:val="003D13E5"/>
    <w:rsid w:val="003D3D0B"/>
    <w:rsid w:val="003F49D9"/>
    <w:rsid w:val="0040218D"/>
    <w:rsid w:val="00407FF5"/>
    <w:rsid w:val="00420BDF"/>
    <w:rsid w:val="00430435"/>
    <w:rsid w:val="004423DA"/>
    <w:rsid w:val="00445EF8"/>
    <w:rsid w:val="004A1E4A"/>
    <w:rsid w:val="004B2CD8"/>
    <w:rsid w:val="004B38C7"/>
    <w:rsid w:val="004D4F93"/>
    <w:rsid w:val="004E0B75"/>
    <w:rsid w:val="004E769E"/>
    <w:rsid w:val="005038FE"/>
    <w:rsid w:val="00511965"/>
    <w:rsid w:val="005424C1"/>
    <w:rsid w:val="005444E3"/>
    <w:rsid w:val="00557850"/>
    <w:rsid w:val="00562ED2"/>
    <w:rsid w:val="00567B7D"/>
    <w:rsid w:val="00597604"/>
    <w:rsid w:val="005A3DCA"/>
    <w:rsid w:val="005D7598"/>
    <w:rsid w:val="005E409A"/>
    <w:rsid w:val="0060306B"/>
    <w:rsid w:val="0061583D"/>
    <w:rsid w:val="0065350D"/>
    <w:rsid w:val="006749C0"/>
    <w:rsid w:val="006A0BB7"/>
    <w:rsid w:val="006A6685"/>
    <w:rsid w:val="006B0060"/>
    <w:rsid w:val="006B0895"/>
    <w:rsid w:val="006D589C"/>
    <w:rsid w:val="007050FB"/>
    <w:rsid w:val="00713262"/>
    <w:rsid w:val="00734539"/>
    <w:rsid w:val="00741FED"/>
    <w:rsid w:val="00746B56"/>
    <w:rsid w:val="00771412"/>
    <w:rsid w:val="007727E3"/>
    <w:rsid w:val="00786AEB"/>
    <w:rsid w:val="00792C08"/>
    <w:rsid w:val="00792D73"/>
    <w:rsid w:val="007A4BA5"/>
    <w:rsid w:val="007B6BFE"/>
    <w:rsid w:val="007D4853"/>
    <w:rsid w:val="007D76C7"/>
    <w:rsid w:val="007E20AA"/>
    <w:rsid w:val="008045E0"/>
    <w:rsid w:val="00814EF1"/>
    <w:rsid w:val="00824525"/>
    <w:rsid w:val="008313E3"/>
    <w:rsid w:val="008528D0"/>
    <w:rsid w:val="00863485"/>
    <w:rsid w:val="0086486F"/>
    <w:rsid w:val="008A33EE"/>
    <w:rsid w:val="008A5363"/>
    <w:rsid w:val="008B49DE"/>
    <w:rsid w:val="008B4D6D"/>
    <w:rsid w:val="008C693C"/>
    <w:rsid w:val="008C6AFA"/>
    <w:rsid w:val="008D1271"/>
    <w:rsid w:val="008D29B6"/>
    <w:rsid w:val="00921FB0"/>
    <w:rsid w:val="00922378"/>
    <w:rsid w:val="009458A8"/>
    <w:rsid w:val="009518FE"/>
    <w:rsid w:val="0095357A"/>
    <w:rsid w:val="00956CBB"/>
    <w:rsid w:val="009619BF"/>
    <w:rsid w:val="00971189"/>
    <w:rsid w:val="009B25ED"/>
    <w:rsid w:val="009D415D"/>
    <w:rsid w:val="009D6098"/>
    <w:rsid w:val="009E0829"/>
    <w:rsid w:val="009F3706"/>
    <w:rsid w:val="009F5290"/>
    <w:rsid w:val="00A27A2A"/>
    <w:rsid w:val="00A3735D"/>
    <w:rsid w:val="00A6358F"/>
    <w:rsid w:val="00A81174"/>
    <w:rsid w:val="00A952DE"/>
    <w:rsid w:val="00AA374F"/>
    <w:rsid w:val="00AB4B94"/>
    <w:rsid w:val="00AD0F3B"/>
    <w:rsid w:val="00B01D39"/>
    <w:rsid w:val="00B02AA8"/>
    <w:rsid w:val="00B216B4"/>
    <w:rsid w:val="00B309A0"/>
    <w:rsid w:val="00B40CD5"/>
    <w:rsid w:val="00B43ADB"/>
    <w:rsid w:val="00B43E95"/>
    <w:rsid w:val="00B460E7"/>
    <w:rsid w:val="00B668B9"/>
    <w:rsid w:val="00B812C8"/>
    <w:rsid w:val="00B85580"/>
    <w:rsid w:val="00BC7D7F"/>
    <w:rsid w:val="00BD35DB"/>
    <w:rsid w:val="00BE702D"/>
    <w:rsid w:val="00BF4C9F"/>
    <w:rsid w:val="00C22A58"/>
    <w:rsid w:val="00C45EEE"/>
    <w:rsid w:val="00C57E81"/>
    <w:rsid w:val="00CA6E83"/>
    <w:rsid w:val="00CB39F5"/>
    <w:rsid w:val="00CB3A48"/>
    <w:rsid w:val="00CC2A3D"/>
    <w:rsid w:val="00CC36B4"/>
    <w:rsid w:val="00CE668E"/>
    <w:rsid w:val="00D01B1F"/>
    <w:rsid w:val="00D02F36"/>
    <w:rsid w:val="00D132F6"/>
    <w:rsid w:val="00D2036F"/>
    <w:rsid w:val="00D20922"/>
    <w:rsid w:val="00D26C3D"/>
    <w:rsid w:val="00D37D90"/>
    <w:rsid w:val="00D44DA1"/>
    <w:rsid w:val="00D615E4"/>
    <w:rsid w:val="00D81606"/>
    <w:rsid w:val="00D85E50"/>
    <w:rsid w:val="00DA4347"/>
    <w:rsid w:val="00DB02F6"/>
    <w:rsid w:val="00DB6DF6"/>
    <w:rsid w:val="00DC4CDE"/>
    <w:rsid w:val="00DC5DD1"/>
    <w:rsid w:val="00DD1AE4"/>
    <w:rsid w:val="00DE2AD1"/>
    <w:rsid w:val="00DE7188"/>
    <w:rsid w:val="00DF539B"/>
    <w:rsid w:val="00E0421B"/>
    <w:rsid w:val="00E40CE0"/>
    <w:rsid w:val="00E47AA7"/>
    <w:rsid w:val="00E64561"/>
    <w:rsid w:val="00E676C0"/>
    <w:rsid w:val="00E74032"/>
    <w:rsid w:val="00E8068D"/>
    <w:rsid w:val="00E863C0"/>
    <w:rsid w:val="00E8718A"/>
    <w:rsid w:val="00E910F9"/>
    <w:rsid w:val="00E920F2"/>
    <w:rsid w:val="00EC049C"/>
    <w:rsid w:val="00EF3B9B"/>
    <w:rsid w:val="00EF78E1"/>
    <w:rsid w:val="00F049A1"/>
    <w:rsid w:val="00F10934"/>
    <w:rsid w:val="00F15A06"/>
    <w:rsid w:val="00F16523"/>
    <w:rsid w:val="00F245BC"/>
    <w:rsid w:val="00F37F3B"/>
    <w:rsid w:val="00F51E75"/>
    <w:rsid w:val="00F63E7E"/>
    <w:rsid w:val="00F65B51"/>
    <w:rsid w:val="00F968B5"/>
    <w:rsid w:val="00FA0AF5"/>
    <w:rsid w:val="00FB13A8"/>
    <w:rsid w:val="00FC0DE4"/>
    <w:rsid w:val="00FC29F1"/>
    <w:rsid w:val="00FD0F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CE3A7391B40D8439CFAA857F8295849" ma:contentTypeVersion="9" ma:contentTypeDescription="Kurkite naują dokumentą." ma:contentTypeScope="" ma:versionID="b6c41708ae52cd1e15ed53ff23d89727">
  <xsd:schema xmlns:xsd="http://www.w3.org/2001/XMLSchema" xmlns:xs="http://www.w3.org/2001/XMLSchema" xmlns:p="http://schemas.microsoft.com/office/2006/metadata/properties" xmlns:ns3="4cc65ae1-a85e-479c-8e10-c1f555c73d9c" targetNamespace="http://schemas.microsoft.com/office/2006/metadata/properties" ma:root="true" ma:fieldsID="21fa6a95bd6aad9adc5a5a7ad84f00f9" ns3:_="">
    <xsd:import namespace="4cc65ae1-a85e-479c-8e10-c1f555c73d9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65ae1-a85e-479c-8e10-c1f555c73d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cc65ae1-a85e-479c-8e10-c1f555c73d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C38DE5-A4EB-42DB-B410-BE5831721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c65ae1-a85e-479c-8e10-c1f555c73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883B8FA2-8D38-4093-80BB-E2A0CB7BB660}">
  <ds:schemaRefs>
    <ds:schemaRef ds:uri="http://www.w3.org/XML/1998/namespace"/>
    <ds:schemaRef ds:uri="http://purl.org/dc/elements/1.1/"/>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4cc65ae1-a85e-479c-8e10-c1f555c73d9c"/>
    <ds:schemaRef ds:uri="http://purl.org/dc/dcmitype/"/>
  </ds:schemaRefs>
</ds:datastoreItem>
</file>

<file path=customXml/itemProps4.xml><?xml version="1.0" encoding="utf-8"?>
<ds:datastoreItem xmlns:ds="http://schemas.openxmlformats.org/officeDocument/2006/customXml" ds:itemID="{080E773E-8829-4BA7-8A10-350F5AA6EBFF}">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TotalTime>
  <Pages>10</Pages>
  <Words>4003</Words>
  <Characters>22822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Jurgita Latvė</cp:lastModifiedBy>
  <cp:revision>8</cp:revision>
  <dcterms:created xsi:type="dcterms:W3CDTF">2026-04-22T13:09:00Z</dcterms:created>
  <dcterms:modified xsi:type="dcterms:W3CDTF">2026-04-28T10:02:00Z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0x010100ECE3A7391B40D8439CFAA857F8295849</vt:lpwstr>
  </property>
  <property fmtid="{D5CDD505-2E9C-101B-9397-08002B2CF9AE}" pid="10" name="MediaServiceImageTags">
    <vt:lpwstr/>
  </property>
  <property fmtid="{D5CDD505-2E9C-101B-9397-08002B2CF9AE}" pid="11" name="docLang">
    <vt:lpwstr>en</vt:lpwstr>
  </property>
</Properties>
</file>